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0EAAA" w14:textId="77777777" w:rsidR="001425B4" w:rsidRPr="001C3D9B" w:rsidRDefault="001425B4" w:rsidP="00B07D97">
      <w:pPr>
        <w:pStyle w:val="Zkladntext"/>
        <w:spacing w:before="10"/>
        <w:ind w:left="0"/>
        <w:rPr>
          <w:sz w:val="18"/>
          <w:lang w:val="cs-CZ"/>
        </w:rPr>
      </w:pPr>
    </w:p>
    <w:p w14:paraId="31DF4FA6" w14:textId="676658E0" w:rsidR="00216216" w:rsidRPr="00216216" w:rsidRDefault="00216216" w:rsidP="00216216">
      <w:pPr>
        <w:pStyle w:val="Nadpis1"/>
        <w:ind w:left="0" w:right="-48"/>
        <w:rPr>
          <w:b w:val="0"/>
          <w:lang w:val="cs-CZ"/>
        </w:rPr>
      </w:pPr>
      <w:r w:rsidRPr="00216216">
        <w:rPr>
          <w:b w:val="0"/>
          <w:lang w:val="cs-CZ"/>
        </w:rPr>
        <w:t>Vážení členové expertní skupiny projektu POWER4BIO,</w:t>
      </w:r>
    </w:p>
    <w:p w14:paraId="5C6C6F6D" w14:textId="6A83AB86" w:rsidR="00216216" w:rsidRPr="00216216" w:rsidRDefault="00216216" w:rsidP="00216216">
      <w:pPr>
        <w:pStyle w:val="Nadpis1"/>
        <w:ind w:left="0" w:right="-48"/>
        <w:rPr>
          <w:b w:val="0"/>
          <w:lang w:val="cs-CZ"/>
        </w:rPr>
      </w:pPr>
    </w:p>
    <w:p w14:paraId="5858198B" w14:textId="51D064F5" w:rsidR="00216216" w:rsidRDefault="00216216" w:rsidP="00216216">
      <w:pPr>
        <w:pStyle w:val="Nadpis1"/>
        <w:ind w:left="0" w:right="-48"/>
        <w:jc w:val="both"/>
        <w:rPr>
          <w:b w:val="0"/>
          <w:lang w:val="cs-CZ"/>
        </w:rPr>
      </w:pPr>
      <w:r w:rsidRPr="00216216">
        <w:rPr>
          <w:b w:val="0"/>
          <w:lang w:val="cs-CZ"/>
        </w:rPr>
        <w:t xml:space="preserve">níže </w:t>
      </w:r>
      <w:r>
        <w:rPr>
          <w:b w:val="0"/>
          <w:lang w:val="cs-CZ"/>
        </w:rPr>
        <w:t>naleznete</w:t>
      </w:r>
      <w:r w:rsidR="00702BE3">
        <w:rPr>
          <w:b w:val="0"/>
          <w:lang w:val="cs-CZ"/>
        </w:rPr>
        <w:t xml:space="preserve"> </w:t>
      </w:r>
      <w:r w:rsidR="00B55803" w:rsidRPr="00B55803">
        <w:rPr>
          <w:b w:val="0"/>
          <w:lang w:val="cs-CZ"/>
        </w:rPr>
        <w:t xml:space="preserve">návrh </w:t>
      </w:r>
      <w:r w:rsidR="00702BE3" w:rsidRPr="00B55803">
        <w:rPr>
          <w:b w:val="0"/>
          <w:lang w:val="cs-CZ"/>
        </w:rPr>
        <w:t>stanov</w:t>
      </w:r>
      <w:r w:rsidRPr="00216216">
        <w:rPr>
          <w:b w:val="0"/>
          <w:lang w:val="cs-CZ"/>
        </w:rPr>
        <w:t xml:space="preserve"> budoucího </w:t>
      </w:r>
      <w:r>
        <w:rPr>
          <w:b w:val="0"/>
          <w:lang w:val="cs-CZ"/>
        </w:rPr>
        <w:t xml:space="preserve">Jihočeského </w:t>
      </w:r>
      <w:r w:rsidRPr="00216216">
        <w:rPr>
          <w:b w:val="0"/>
          <w:lang w:val="cs-CZ"/>
        </w:rPr>
        <w:t xml:space="preserve">spolku </w:t>
      </w:r>
      <w:r>
        <w:rPr>
          <w:b w:val="0"/>
          <w:lang w:val="cs-CZ"/>
        </w:rPr>
        <w:t>pro bioekonomiku, z.</w:t>
      </w:r>
      <w:r w:rsidR="000F4C44">
        <w:rPr>
          <w:b w:val="0"/>
          <w:lang w:val="cs-CZ"/>
        </w:rPr>
        <w:t xml:space="preserve"> s., chceme Vás požádat o připomínky a komentáře, které se budeme snažit do stanov spolku zapracovat.</w:t>
      </w:r>
    </w:p>
    <w:p w14:paraId="2CEC9343" w14:textId="55095AC3" w:rsidR="000F4C44" w:rsidRDefault="000F4C44" w:rsidP="00216216">
      <w:pPr>
        <w:pStyle w:val="Nadpis1"/>
        <w:ind w:left="0" w:right="-48"/>
        <w:jc w:val="both"/>
        <w:rPr>
          <w:b w:val="0"/>
          <w:lang w:val="cs-CZ"/>
        </w:rPr>
      </w:pPr>
    </w:p>
    <w:p w14:paraId="0A8C269F" w14:textId="318FAD4D" w:rsidR="00D82BD2" w:rsidRDefault="000F4C44" w:rsidP="00216216">
      <w:pPr>
        <w:pStyle w:val="Nadpis1"/>
        <w:ind w:left="0" w:right="-48"/>
        <w:jc w:val="both"/>
        <w:rPr>
          <w:b w:val="0"/>
          <w:lang w:val="cs-CZ"/>
        </w:rPr>
      </w:pPr>
      <w:r>
        <w:rPr>
          <w:b w:val="0"/>
          <w:lang w:val="cs-CZ"/>
        </w:rPr>
        <w:t xml:space="preserve">Můžete připomínkovat libovolné pasáže stanov, ale chtěli bychom Vaši pozornost zaměřit </w:t>
      </w:r>
      <w:r w:rsidR="00980382">
        <w:rPr>
          <w:b w:val="0"/>
          <w:lang w:val="cs-CZ"/>
        </w:rPr>
        <w:t xml:space="preserve">především </w:t>
      </w:r>
      <w:r>
        <w:rPr>
          <w:b w:val="0"/>
          <w:lang w:val="cs-CZ"/>
        </w:rPr>
        <w:t>na</w:t>
      </w:r>
      <w:r w:rsidR="00D82BD2">
        <w:rPr>
          <w:b w:val="0"/>
          <w:lang w:val="cs-CZ"/>
        </w:rPr>
        <w:t>:</w:t>
      </w:r>
    </w:p>
    <w:p w14:paraId="5F77E984" w14:textId="6CE437B0" w:rsidR="00D82BD2" w:rsidRDefault="00D82BD2" w:rsidP="00D82BD2">
      <w:pPr>
        <w:pStyle w:val="Nadpis1"/>
        <w:numPr>
          <w:ilvl w:val="0"/>
          <w:numId w:val="19"/>
        </w:numPr>
        <w:ind w:right="-48"/>
        <w:jc w:val="both"/>
        <w:rPr>
          <w:b w:val="0"/>
          <w:color w:val="000000" w:themeColor="text1"/>
          <w:lang w:val="cs-CZ"/>
        </w:rPr>
      </w:pPr>
      <w:r>
        <w:rPr>
          <w:b w:val="0"/>
          <w:lang w:val="cs-CZ"/>
        </w:rPr>
        <w:t>T</w:t>
      </w:r>
      <w:r w:rsidR="000F4C44">
        <w:rPr>
          <w:b w:val="0"/>
          <w:lang w:val="cs-CZ"/>
        </w:rPr>
        <w:t xml:space="preserve">ext, který </w:t>
      </w:r>
      <w:r w:rsidR="00702BE3" w:rsidRPr="00B55803">
        <w:rPr>
          <w:b w:val="0"/>
          <w:lang w:val="cs-CZ"/>
        </w:rPr>
        <w:t>je</w:t>
      </w:r>
      <w:r w:rsidR="00702BE3">
        <w:rPr>
          <w:b w:val="0"/>
          <w:lang w:val="cs-CZ"/>
        </w:rPr>
        <w:t xml:space="preserve"> </w:t>
      </w:r>
      <w:r w:rsidR="000F4C44" w:rsidRPr="000F4C44">
        <w:rPr>
          <w:b w:val="0"/>
          <w:color w:val="FF0000"/>
          <w:highlight w:val="yellow"/>
          <w:lang w:val="cs-CZ"/>
        </w:rPr>
        <w:t>zvýrazněný</w:t>
      </w:r>
      <w:r w:rsidR="000F4C44" w:rsidRPr="000F4C44">
        <w:rPr>
          <w:b w:val="0"/>
          <w:color w:val="FF0000"/>
          <w:lang w:val="cs-CZ"/>
        </w:rPr>
        <w:t xml:space="preserve"> </w:t>
      </w:r>
      <w:r w:rsidR="000F4C44" w:rsidRPr="000F4C44">
        <w:rPr>
          <w:b w:val="0"/>
          <w:color w:val="000000" w:themeColor="text1"/>
          <w:lang w:val="cs-CZ"/>
        </w:rPr>
        <w:t xml:space="preserve">(námi </w:t>
      </w:r>
      <w:r w:rsidR="00702BE3" w:rsidRPr="00B55803">
        <w:rPr>
          <w:b w:val="0"/>
          <w:color w:val="000000" w:themeColor="text1"/>
          <w:lang w:val="cs-CZ"/>
        </w:rPr>
        <w:t>navrhované</w:t>
      </w:r>
      <w:r w:rsidR="00702BE3">
        <w:rPr>
          <w:b w:val="0"/>
          <w:color w:val="000000" w:themeColor="text1"/>
          <w:lang w:val="cs-CZ"/>
        </w:rPr>
        <w:t xml:space="preserve"> </w:t>
      </w:r>
      <w:r w:rsidR="000F4C44" w:rsidRPr="000F4C44">
        <w:rPr>
          <w:b w:val="0"/>
          <w:color w:val="000000" w:themeColor="text1"/>
          <w:lang w:val="cs-CZ"/>
        </w:rPr>
        <w:t>pasáže, vycházející z </w:t>
      </w:r>
      <w:r w:rsidR="000F4C44">
        <w:rPr>
          <w:b w:val="0"/>
          <w:color w:val="000000" w:themeColor="text1"/>
          <w:lang w:val="cs-CZ"/>
        </w:rPr>
        <w:t>di</w:t>
      </w:r>
      <w:r w:rsidR="000F4C44" w:rsidRPr="000F4C44">
        <w:rPr>
          <w:b w:val="0"/>
          <w:color w:val="000000" w:themeColor="text1"/>
          <w:lang w:val="cs-CZ"/>
        </w:rPr>
        <w:t>s</w:t>
      </w:r>
      <w:r w:rsidR="000F4C44">
        <w:rPr>
          <w:b w:val="0"/>
          <w:color w:val="000000" w:themeColor="text1"/>
          <w:lang w:val="cs-CZ"/>
        </w:rPr>
        <w:t>k</w:t>
      </w:r>
      <w:r w:rsidR="000F4C44" w:rsidRPr="000F4C44">
        <w:rPr>
          <w:b w:val="0"/>
          <w:color w:val="000000" w:themeColor="text1"/>
          <w:lang w:val="cs-CZ"/>
        </w:rPr>
        <w:t>uze na schůzce 23.</w:t>
      </w:r>
      <w:r w:rsidR="008D0646">
        <w:rPr>
          <w:b w:val="0"/>
          <w:color w:val="000000" w:themeColor="text1"/>
          <w:lang w:val="cs-CZ"/>
        </w:rPr>
        <w:t xml:space="preserve"> </w:t>
      </w:r>
      <w:r w:rsidR="000F4C44" w:rsidRPr="000F4C44">
        <w:rPr>
          <w:b w:val="0"/>
          <w:color w:val="000000" w:themeColor="text1"/>
          <w:lang w:val="cs-CZ"/>
        </w:rPr>
        <w:t>10.</w:t>
      </w:r>
      <w:r w:rsidR="000F4C44">
        <w:rPr>
          <w:b w:val="0"/>
          <w:color w:val="000000" w:themeColor="text1"/>
          <w:lang w:val="cs-CZ"/>
        </w:rPr>
        <w:t xml:space="preserve"> – viz komentáře k textu</w:t>
      </w:r>
      <w:r w:rsidR="000F4C44" w:rsidRPr="000F4C44">
        <w:rPr>
          <w:b w:val="0"/>
          <w:color w:val="000000" w:themeColor="text1"/>
          <w:lang w:val="cs-CZ"/>
        </w:rPr>
        <w:t>)</w:t>
      </w:r>
      <w:r>
        <w:rPr>
          <w:b w:val="0"/>
          <w:color w:val="000000" w:themeColor="text1"/>
          <w:lang w:val="cs-CZ"/>
        </w:rPr>
        <w:t>.</w:t>
      </w:r>
      <w:r w:rsidR="000F4C44">
        <w:rPr>
          <w:b w:val="0"/>
          <w:color w:val="000000" w:themeColor="text1"/>
          <w:lang w:val="cs-CZ"/>
        </w:rPr>
        <w:t xml:space="preserve"> </w:t>
      </w:r>
    </w:p>
    <w:p w14:paraId="131A5667" w14:textId="77777777" w:rsidR="00D82BD2" w:rsidRDefault="00D82BD2" w:rsidP="00D82BD2">
      <w:pPr>
        <w:pStyle w:val="Nadpis1"/>
        <w:numPr>
          <w:ilvl w:val="0"/>
          <w:numId w:val="19"/>
        </w:numPr>
        <w:ind w:right="-48"/>
        <w:jc w:val="both"/>
        <w:rPr>
          <w:b w:val="0"/>
          <w:color w:val="000000" w:themeColor="text1"/>
          <w:lang w:val="cs-CZ"/>
        </w:rPr>
      </w:pPr>
      <w:r>
        <w:rPr>
          <w:b w:val="0"/>
          <w:color w:val="000000" w:themeColor="text1"/>
          <w:lang w:val="cs-CZ"/>
        </w:rPr>
        <w:t>T</w:t>
      </w:r>
      <w:r w:rsidR="000F4C44">
        <w:rPr>
          <w:b w:val="0"/>
          <w:color w:val="000000" w:themeColor="text1"/>
          <w:lang w:val="cs-CZ"/>
        </w:rPr>
        <w:t xml:space="preserve">ext, který je </w:t>
      </w:r>
      <w:r w:rsidR="000F4C44" w:rsidRPr="000F4C44">
        <w:rPr>
          <w:color w:val="FF0000"/>
          <w:highlight w:val="yellow"/>
          <w:lang w:val="cs-CZ"/>
        </w:rPr>
        <w:t>zvýrazněný a tučný</w:t>
      </w:r>
      <w:r w:rsidR="000F4C44">
        <w:rPr>
          <w:color w:val="FF0000"/>
          <w:lang w:val="cs-CZ"/>
        </w:rPr>
        <w:t xml:space="preserve">, </w:t>
      </w:r>
      <w:r w:rsidR="000F4C44" w:rsidRPr="000F4C44">
        <w:rPr>
          <w:b w:val="0"/>
          <w:lang w:val="cs-CZ"/>
        </w:rPr>
        <w:t>označuje časové lhůty nebo počty členů v rámci hlasování</w:t>
      </w:r>
      <w:r w:rsidR="000F4C44">
        <w:rPr>
          <w:b w:val="0"/>
          <w:lang w:val="cs-CZ"/>
        </w:rPr>
        <w:t>, z pohledu fungován</w:t>
      </w:r>
      <w:r>
        <w:rPr>
          <w:b w:val="0"/>
          <w:lang w:val="cs-CZ"/>
        </w:rPr>
        <w:t>í</w:t>
      </w:r>
      <w:r w:rsidR="000F4C44">
        <w:rPr>
          <w:b w:val="0"/>
          <w:lang w:val="cs-CZ"/>
        </w:rPr>
        <w:t xml:space="preserve"> spolku věci velmi důležité</w:t>
      </w:r>
      <w:r>
        <w:rPr>
          <w:b w:val="0"/>
          <w:lang w:val="cs-CZ"/>
        </w:rPr>
        <w:t>.</w:t>
      </w:r>
      <w:r w:rsidR="000F4C44" w:rsidRPr="000F4C44">
        <w:rPr>
          <w:b w:val="0"/>
          <w:lang w:val="cs-CZ"/>
        </w:rPr>
        <w:t xml:space="preserve"> </w:t>
      </w:r>
      <w:r w:rsidR="000F4C44">
        <w:rPr>
          <w:color w:val="FF0000"/>
          <w:lang w:val="cs-CZ"/>
        </w:rPr>
        <w:t xml:space="preserve"> </w:t>
      </w:r>
      <w:r w:rsidR="000F4C44">
        <w:rPr>
          <w:b w:val="0"/>
          <w:color w:val="000000" w:themeColor="text1"/>
          <w:lang w:val="cs-CZ"/>
        </w:rPr>
        <w:t xml:space="preserve"> </w:t>
      </w:r>
    </w:p>
    <w:p w14:paraId="62EBD370" w14:textId="68FBE085" w:rsidR="000F4C44" w:rsidRPr="00D82BD2" w:rsidRDefault="00D82BD2" w:rsidP="00D82BD2">
      <w:pPr>
        <w:pStyle w:val="Nadpis1"/>
        <w:numPr>
          <w:ilvl w:val="0"/>
          <w:numId w:val="19"/>
        </w:numPr>
        <w:ind w:right="-48"/>
        <w:jc w:val="both"/>
        <w:rPr>
          <w:b w:val="0"/>
          <w:lang w:val="cs-CZ"/>
        </w:rPr>
      </w:pPr>
      <w:r>
        <w:rPr>
          <w:b w:val="0"/>
          <w:color w:val="000000" w:themeColor="text1"/>
          <w:lang w:val="cs-CZ"/>
        </w:rPr>
        <w:t>T</w:t>
      </w:r>
      <w:r w:rsidR="000F4C44">
        <w:rPr>
          <w:b w:val="0"/>
          <w:color w:val="000000" w:themeColor="text1"/>
          <w:lang w:val="cs-CZ"/>
        </w:rPr>
        <w:t xml:space="preserve">ext, který je </w:t>
      </w:r>
      <w:r w:rsidR="000F4C44" w:rsidRPr="000F4C44">
        <w:rPr>
          <w:b w:val="0"/>
          <w:strike/>
          <w:color w:val="FF0000"/>
          <w:highlight w:val="yellow"/>
          <w:lang w:val="cs-CZ"/>
        </w:rPr>
        <w:t>přeškrtnutý</w:t>
      </w:r>
      <w:r w:rsidR="000F4C44">
        <w:rPr>
          <w:b w:val="0"/>
          <w:strike/>
          <w:color w:val="FF0000"/>
          <w:lang w:val="cs-CZ"/>
        </w:rPr>
        <w:t>,</w:t>
      </w:r>
      <w:r w:rsidR="000F4C44" w:rsidRPr="000F4C44">
        <w:rPr>
          <w:b w:val="0"/>
          <w:color w:val="FF0000"/>
          <w:lang w:val="cs-CZ"/>
        </w:rPr>
        <w:t xml:space="preserve"> </w:t>
      </w:r>
      <w:r w:rsidR="000F4C44" w:rsidRPr="00D82BD2">
        <w:rPr>
          <w:b w:val="0"/>
          <w:lang w:val="cs-CZ"/>
        </w:rPr>
        <w:t>jsou pasáže, které jsou součástí obecných stanov</w:t>
      </w:r>
      <w:r>
        <w:rPr>
          <w:b w:val="0"/>
          <w:lang w:val="cs-CZ"/>
        </w:rPr>
        <w:t xml:space="preserve"> spolku</w:t>
      </w:r>
      <w:r w:rsidR="000F4C44" w:rsidRPr="00D82BD2">
        <w:rPr>
          <w:b w:val="0"/>
          <w:lang w:val="cs-CZ"/>
        </w:rPr>
        <w:t>, ale navrhujeme je vynechat</w:t>
      </w:r>
      <w:r>
        <w:rPr>
          <w:b w:val="0"/>
          <w:lang w:val="cs-CZ"/>
        </w:rPr>
        <w:t>.</w:t>
      </w:r>
    </w:p>
    <w:p w14:paraId="0BC9C58D" w14:textId="13D22CE8" w:rsidR="00216216" w:rsidRDefault="00216216" w:rsidP="00AD2892">
      <w:pPr>
        <w:pStyle w:val="Nadpis1"/>
        <w:ind w:left="0" w:right="-48"/>
        <w:jc w:val="center"/>
        <w:rPr>
          <w:lang w:val="cs-CZ"/>
        </w:rPr>
      </w:pPr>
    </w:p>
    <w:p w14:paraId="01117CC1" w14:textId="4EBBD4B2" w:rsidR="00980382" w:rsidRDefault="00626829" w:rsidP="00626829">
      <w:pPr>
        <w:pStyle w:val="Nadpis1"/>
        <w:ind w:left="0" w:right="-48"/>
        <w:jc w:val="both"/>
        <w:rPr>
          <w:lang w:val="cs-CZ"/>
        </w:rPr>
      </w:pPr>
      <w:r w:rsidRPr="00B55803">
        <w:rPr>
          <w:lang w:val="cs-CZ"/>
        </w:rPr>
        <w:t>Připomínky a komentáře</w:t>
      </w:r>
      <w:r w:rsidRPr="00626829">
        <w:rPr>
          <w:b w:val="0"/>
          <w:lang w:val="cs-CZ"/>
        </w:rPr>
        <w:t xml:space="preserve"> k navrhovaným stanovám  Jihočeského spolku pro bioekonomiku zasílejte na e-mail </w:t>
      </w:r>
      <w:hyperlink r:id="rId8" w:tgtFrame="_blank" w:history="1">
        <w:r w:rsidRPr="00015B6B">
          <w:rPr>
            <w:rStyle w:val="Hypertextovodkaz"/>
            <w:rFonts w:ascii="Palatino" w:hAnsi="Palatino" w:cs="Segoe UI"/>
            <w:b w:val="0"/>
            <w:bCs w:val="0"/>
            <w:color w:val="427597"/>
            <w:shd w:val="clear" w:color="auto" w:fill="FFFFFF"/>
          </w:rPr>
          <w:t>power4bio@ef.jcu.cz</w:t>
        </w:r>
      </w:hyperlink>
      <w:r>
        <w:rPr>
          <w:rFonts w:ascii="Segoe UI" w:hAnsi="Segoe UI" w:cs="Segoe UI"/>
          <w:b w:val="0"/>
          <w:bCs w:val="0"/>
          <w:color w:val="000000"/>
          <w:sz w:val="21"/>
          <w:szCs w:val="21"/>
          <w:shd w:val="clear" w:color="auto" w:fill="FFFFFF"/>
        </w:rPr>
        <w:t>. </w:t>
      </w:r>
      <w:r w:rsidRPr="00B55803">
        <w:rPr>
          <w:lang w:val="cs-CZ"/>
        </w:rPr>
        <w:t>do 15.</w:t>
      </w:r>
      <w:r w:rsidR="00B55803" w:rsidRPr="00B55803">
        <w:rPr>
          <w:lang w:val="cs-CZ"/>
        </w:rPr>
        <w:t xml:space="preserve"> </w:t>
      </w:r>
      <w:r w:rsidRPr="00B55803">
        <w:rPr>
          <w:lang w:val="cs-CZ"/>
        </w:rPr>
        <w:t>11. 2019</w:t>
      </w:r>
      <w:r w:rsidRPr="00626829">
        <w:rPr>
          <w:b w:val="0"/>
          <w:lang w:val="cs-CZ"/>
        </w:rPr>
        <w:t>. </w:t>
      </w:r>
      <w:r>
        <w:rPr>
          <w:b w:val="0"/>
          <w:lang w:val="cs-CZ"/>
        </w:rPr>
        <w:t xml:space="preserve"> </w:t>
      </w:r>
      <w:r w:rsidRPr="00626829">
        <w:rPr>
          <w:b w:val="0"/>
          <w:lang w:val="cs-CZ"/>
        </w:rPr>
        <w:t>Komentáře prosím přidávejte </w:t>
      </w:r>
      <w:r w:rsidRPr="00626829">
        <w:rPr>
          <w:bCs w:val="0"/>
          <w:lang w:val="cs-CZ"/>
        </w:rPr>
        <w:t xml:space="preserve">do souboru v režimu Revize </w:t>
      </w:r>
      <w:r w:rsidRPr="00626829">
        <w:rPr>
          <w:rFonts w:ascii="Times New Roman" w:hAnsi="Times New Roman" w:cs="Times New Roman"/>
          <w:bCs w:val="0"/>
          <w:lang w:val="cs-CZ"/>
        </w:rPr>
        <w:t>→</w:t>
      </w:r>
      <w:r w:rsidRPr="00626829">
        <w:rPr>
          <w:bCs w:val="0"/>
          <w:lang w:val="cs-CZ"/>
        </w:rPr>
        <w:t xml:space="preserve"> Sledování změn</w:t>
      </w:r>
    </w:p>
    <w:p w14:paraId="13A0780A" w14:textId="77777777" w:rsidR="00626829" w:rsidRDefault="00626829" w:rsidP="00626829">
      <w:pPr>
        <w:pStyle w:val="Nadpis1"/>
        <w:ind w:left="0" w:right="-48"/>
        <w:rPr>
          <w:lang w:val="cs-CZ"/>
        </w:rPr>
      </w:pPr>
    </w:p>
    <w:p w14:paraId="6BB21DF3" w14:textId="2FE993A7" w:rsidR="00980382" w:rsidRPr="00980382" w:rsidRDefault="00980382" w:rsidP="00980382">
      <w:pPr>
        <w:pStyle w:val="Nadpis1"/>
        <w:ind w:left="0" w:right="-48"/>
        <w:rPr>
          <w:b w:val="0"/>
          <w:lang w:val="cs-CZ"/>
        </w:rPr>
      </w:pPr>
      <w:r w:rsidRPr="00980382">
        <w:rPr>
          <w:b w:val="0"/>
          <w:lang w:val="cs-CZ"/>
        </w:rPr>
        <w:t>Děkujeme</w:t>
      </w:r>
    </w:p>
    <w:p w14:paraId="2ED24B08" w14:textId="69173C7A" w:rsidR="00980382" w:rsidRPr="00980382" w:rsidRDefault="00980382" w:rsidP="00980382">
      <w:pPr>
        <w:pStyle w:val="Nadpis1"/>
        <w:ind w:left="0" w:right="-48"/>
        <w:rPr>
          <w:b w:val="0"/>
          <w:lang w:val="cs-CZ"/>
        </w:rPr>
      </w:pPr>
    </w:p>
    <w:p w14:paraId="3B77FC79" w14:textId="079E81FD" w:rsidR="00980382" w:rsidRPr="00980382" w:rsidRDefault="00980382" w:rsidP="00980382">
      <w:pPr>
        <w:pStyle w:val="Nadpis1"/>
        <w:ind w:left="0" w:right="-48"/>
        <w:rPr>
          <w:b w:val="0"/>
          <w:lang w:val="cs-CZ"/>
        </w:rPr>
      </w:pPr>
      <w:r w:rsidRPr="00980382">
        <w:rPr>
          <w:b w:val="0"/>
          <w:lang w:val="cs-CZ"/>
        </w:rPr>
        <w:t xml:space="preserve"> Váš</w:t>
      </w:r>
    </w:p>
    <w:p w14:paraId="66ED8D91" w14:textId="45A3DEB5" w:rsidR="00980382" w:rsidRPr="00980382" w:rsidRDefault="00980382" w:rsidP="00980382">
      <w:pPr>
        <w:pStyle w:val="Nadpis1"/>
        <w:ind w:left="0" w:right="-48"/>
        <w:rPr>
          <w:b w:val="0"/>
          <w:lang w:val="cs-CZ"/>
        </w:rPr>
      </w:pPr>
    </w:p>
    <w:p w14:paraId="3AA39375" w14:textId="648C75E0" w:rsidR="00980382" w:rsidRPr="00980382" w:rsidRDefault="00980382" w:rsidP="00980382">
      <w:pPr>
        <w:pStyle w:val="Nadpis1"/>
        <w:ind w:left="0" w:right="-48"/>
        <w:rPr>
          <w:b w:val="0"/>
          <w:lang w:val="cs-CZ"/>
        </w:rPr>
      </w:pPr>
      <w:r w:rsidRPr="00980382">
        <w:rPr>
          <w:b w:val="0"/>
          <w:lang w:val="cs-CZ"/>
        </w:rPr>
        <w:t>POWER4BIO tým</w:t>
      </w:r>
    </w:p>
    <w:p w14:paraId="02D97BF1" w14:textId="77777777" w:rsidR="00216216" w:rsidRDefault="00216216" w:rsidP="00AD2892">
      <w:pPr>
        <w:pStyle w:val="Nadpis1"/>
        <w:ind w:left="0" w:right="-48"/>
        <w:jc w:val="center"/>
        <w:rPr>
          <w:lang w:val="cs-CZ"/>
        </w:rPr>
      </w:pPr>
    </w:p>
    <w:p w14:paraId="5AD86915" w14:textId="2781D976" w:rsidR="00216216" w:rsidRDefault="00216216">
      <w:pPr>
        <w:rPr>
          <w:b/>
          <w:bCs/>
          <w:lang w:val="cs-CZ"/>
        </w:rPr>
      </w:pPr>
      <w:r>
        <w:rPr>
          <w:lang w:val="cs-CZ"/>
        </w:rPr>
        <w:br w:type="page"/>
      </w:r>
      <w:r>
        <w:rPr>
          <w:lang w:val="cs-CZ"/>
        </w:rPr>
        <w:lastRenderedPageBreak/>
        <w:t xml:space="preserve"> </w:t>
      </w:r>
    </w:p>
    <w:p w14:paraId="0D849339" w14:textId="5C91A79F" w:rsidR="00E4642F" w:rsidRDefault="00496A0A" w:rsidP="00AD2892">
      <w:pPr>
        <w:pStyle w:val="Nadpis1"/>
        <w:ind w:left="0" w:right="-48"/>
        <w:jc w:val="center"/>
        <w:rPr>
          <w:lang w:val="cs-CZ"/>
        </w:rPr>
      </w:pPr>
      <w:r w:rsidRPr="001C3D9B">
        <w:rPr>
          <w:lang w:val="cs-CZ"/>
        </w:rPr>
        <w:t xml:space="preserve">Stanovy spolku </w:t>
      </w:r>
    </w:p>
    <w:p w14:paraId="3A675FA3" w14:textId="48C6CBC8" w:rsidR="001425B4" w:rsidRPr="001C3D9B" w:rsidRDefault="00496A0A" w:rsidP="00AD2892">
      <w:pPr>
        <w:pStyle w:val="Nadpis1"/>
        <w:ind w:left="0" w:right="-48"/>
        <w:jc w:val="center"/>
        <w:rPr>
          <w:lang w:val="cs-CZ"/>
        </w:rPr>
      </w:pPr>
      <w:r w:rsidRPr="001C3D9B">
        <w:rPr>
          <w:lang w:val="cs-CZ"/>
        </w:rPr>
        <w:t>Úplné znění ke dni</w:t>
      </w:r>
      <w:r w:rsidR="00B07D97" w:rsidRPr="001C3D9B">
        <w:rPr>
          <w:lang w:val="cs-CZ"/>
        </w:rPr>
        <w:t xml:space="preserve">  </w:t>
      </w:r>
      <w:r w:rsidR="00E4642F">
        <w:rPr>
          <w:lang w:val="cs-CZ"/>
        </w:rPr>
        <w:t>23</w:t>
      </w:r>
      <w:r w:rsidR="00B07D97" w:rsidRPr="001C3D9B">
        <w:rPr>
          <w:lang w:val="cs-CZ"/>
        </w:rPr>
        <w:t>.10.2019</w:t>
      </w:r>
    </w:p>
    <w:p w14:paraId="2ACCCEED" w14:textId="77777777" w:rsidR="001425B4" w:rsidRPr="001C3D9B" w:rsidRDefault="001425B4" w:rsidP="00AD2892">
      <w:pPr>
        <w:pStyle w:val="Zkladntext"/>
        <w:ind w:left="0"/>
        <w:rPr>
          <w:b/>
          <w:sz w:val="10"/>
          <w:lang w:val="cs-CZ"/>
        </w:rPr>
      </w:pPr>
    </w:p>
    <w:p w14:paraId="77203467" w14:textId="77777777" w:rsidR="00E4642F" w:rsidRDefault="00496A0A" w:rsidP="00AD2892">
      <w:pPr>
        <w:ind w:right="94"/>
        <w:jc w:val="center"/>
        <w:rPr>
          <w:b/>
          <w:w w:val="105"/>
          <w:lang w:val="cs-CZ"/>
        </w:rPr>
      </w:pPr>
      <w:r w:rsidRPr="001C3D9B">
        <w:rPr>
          <w:b/>
          <w:w w:val="105"/>
          <w:lang w:val="cs-CZ"/>
        </w:rPr>
        <w:t xml:space="preserve">čl. I </w:t>
      </w:r>
    </w:p>
    <w:p w14:paraId="0E2B245B" w14:textId="6BB76EBD" w:rsidR="001425B4" w:rsidRPr="001C3D9B" w:rsidRDefault="00496A0A" w:rsidP="00AD2892">
      <w:pPr>
        <w:ind w:right="94"/>
        <w:jc w:val="center"/>
        <w:rPr>
          <w:b/>
          <w:lang w:val="cs-CZ"/>
        </w:rPr>
      </w:pPr>
      <w:r w:rsidRPr="001C3D9B">
        <w:rPr>
          <w:b/>
          <w:w w:val="105"/>
          <w:lang w:val="cs-CZ"/>
        </w:rPr>
        <w:t>Úvodní</w:t>
      </w:r>
      <w:r w:rsidRPr="001C3D9B">
        <w:rPr>
          <w:b/>
          <w:spacing w:val="-28"/>
          <w:w w:val="105"/>
          <w:lang w:val="cs-CZ"/>
        </w:rPr>
        <w:t xml:space="preserve"> </w:t>
      </w:r>
      <w:r w:rsidRPr="001C3D9B">
        <w:rPr>
          <w:b/>
          <w:spacing w:val="-3"/>
          <w:w w:val="105"/>
          <w:lang w:val="cs-CZ"/>
        </w:rPr>
        <w:t>ustanovení</w:t>
      </w:r>
    </w:p>
    <w:p w14:paraId="55AB7DB2" w14:textId="77777777" w:rsidR="003132B2" w:rsidRPr="001C3D9B" w:rsidRDefault="00496A0A" w:rsidP="00B07D97">
      <w:pPr>
        <w:pStyle w:val="Odstavecseseznamem"/>
        <w:numPr>
          <w:ilvl w:val="0"/>
          <w:numId w:val="11"/>
        </w:numPr>
        <w:tabs>
          <w:tab w:val="left" w:pos="616"/>
        </w:tabs>
        <w:spacing w:before="216"/>
        <w:ind w:right="0"/>
        <w:rPr>
          <w:lang w:val="cs-CZ"/>
        </w:rPr>
      </w:pPr>
      <w:r w:rsidRPr="001C3D9B">
        <w:rPr>
          <w:lang w:val="cs-CZ"/>
        </w:rPr>
        <w:t xml:space="preserve">Název spolku: </w:t>
      </w:r>
    </w:p>
    <w:p w14:paraId="281E6AC3" w14:textId="171682FA" w:rsidR="001425B4" w:rsidRPr="001C3D9B" w:rsidRDefault="00B07D97" w:rsidP="003132B2">
      <w:pPr>
        <w:pStyle w:val="Odstavecseseznamem"/>
        <w:tabs>
          <w:tab w:val="left" w:pos="616"/>
        </w:tabs>
        <w:ind w:left="612" w:right="0" w:firstLine="0"/>
        <w:rPr>
          <w:lang w:val="cs-CZ"/>
        </w:rPr>
      </w:pPr>
      <w:r w:rsidRPr="00B929E9">
        <w:rPr>
          <w:color w:val="FF0000"/>
          <w:highlight w:val="yellow"/>
          <w:lang w:val="cs-CZ"/>
        </w:rPr>
        <w:t>Jihočeský spolek pro bioekonomiku, z.s.</w:t>
      </w:r>
      <w:r w:rsidR="00496A0A" w:rsidRPr="001C3D9B">
        <w:rPr>
          <w:lang w:val="cs-CZ"/>
        </w:rPr>
        <w:t xml:space="preserve"> (dále též</w:t>
      </w:r>
      <w:r w:rsidR="00496A0A" w:rsidRPr="001C3D9B">
        <w:rPr>
          <w:spacing w:val="-11"/>
          <w:lang w:val="cs-CZ"/>
        </w:rPr>
        <w:t xml:space="preserve"> </w:t>
      </w:r>
      <w:r w:rsidR="00496A0A" w:rsidRPr="001C3D9B">
        <w:rPr>
          <w:lang w:val="cs-CZ"/>
        </w:rPr>
        <w:t>„spolek“).</w:t>
      </w:r>
    </w:p>
    <w:p w14:paraId="31F27B0E" w14:textId="4BCCFC96" w:rsidR="00B07D97" w:rsidRPr="001C3D9B" w:rsidRDefault="00B07D97" w:rsidP="003132B2">
      <w:pPr>
        <w:pStyle w:val="Odstavecseseznamem"/>
        <w:tabs>
          <w:tab w:val="left" w:pos="616"/>
        </w:tabs>
        <w:ind w:left="612" w:right="0" w:firstLine="0"/>
        <w:jc w:val="left"/>
        <w:rPr>
          <w:lang w:val="cs-CZ"/>
        </w:rPr>
      </w:pPr>
      <w:r w:rsidRPr="001C3D9B">
        <w:rPr>
          <w:lang w:val="cs-CZ"/>
        </w:rPr>
        <w:t xml:space="preserve">Zkratka názvu: </w:t>
      </w:r>
      <w:r w:rsidRPr="00B929E9">
        <w:rPr>
          <w:color w:val="FF0000"/>
          <w:highlight w:val="yellow"/>
          <w:lang w:val="cs-CZ"/>
        </w:rPr>
        <w:t>JSBE, z.s.</w:t>
      </w:r>
    </w:p>
    <w:p w14:paraId="32CA6F65" w14:textId="77777777" w:rsidR="003132B2" w:rsidRPr="001C3D9B" w:rsidRDefault="003132B2" w:rsidP="003132B2">
      <w:pPr>
        <w:pStyle w:val="Odstavecseseznamem"/>
        <w:tabs>
          <w:tab w:val="left" w:pos="616"/>
        </w:tabs>
        <w:ind w:left="612" w:right="0" w:firstLine="0"/>
        <w:jc w:val="left"/>
        <w:rPr>
          <w:lang w:val="cs-CZ"/>
        </w:rPr>
      </w:pPr>
    </w:p>
    <w:p w14:paraId="1202D638" w14:textId="687A3183" w:rsidR="00A840ED" w:rsidRPr="001C3D9B" w:rsidRDefault="00A840ED" w:rsidP="003132B2">
      <w:pPr>
        <w:pStyle w:val="Odstavecseseznamem"/>
        <w:tabs>
          <w:tab w:val="left" w:pos="616"/>
        </w:tabs>
        <w:ind w:left="612" w:right="0" w:firstLine="0"/>
        <w:jc w:val="left"/>
        <w:rPr>
          <w:lang w:val="cs-CZ"/>
        </w:rPr>
      </w:pPr>
      <w:commentRangeStart w:id="0"/>
      <w:r w:rsidRPr="001C3D9B">
        <w:rPr>
          <w:lang w:val="cs-CZ"/>
        </w:rPr>
        <w:t xml:space="preserve">Cizojazyčný ekvivalent názvu spolku: (EN): </w:t>
      </w:r>
      <w:commentRangeEnd w:id="0"/>
      <w:r w:rsidR="008D205C">
        <w:rPr>
          <w:rStyle w:val="Odkaznakoment"/>
        </w:rPr>
        <w:commentReference w:id="0"/>
      </w:r>
    </w:p>
    <w:p w14:paraId="6C45203A" w14:textId="68214637" w:rsidR="003132B2" w:rsidRPr="001C3D9B" w:rsidRDefault="003132B2" w:rsidP="003132B2">
      <w:pPr>
        <w:pStyle w:val="Odstavecseseznamem"/>
        <w:tabs>
          <w:tab w:val="left" w:pos="616"/>
        </w:tabs>
        <w:ind w:left="612" w:right="0" w:firstLine="0"/>
        <w:jc w:val="left"/>
        <w:rPr>
          <w:color w:val="FF0000"/>
          <w:highlight w:val="yellow"/>
          <w:lang w:val="cs-CZ"/>
        </w:rPr>
      </w:pPr>
      <w:r w:rsidRPr="003132B2">
        <w:rPr>
          <w:color w:val="FF0000"/>
          <w:highlight w:val="yellow"/>
          <w:lang w:val="cs-CZ"/>
        </w:rPr>
        <w:t>South Bohemian Association for Bioeconomy (SBAB)</w:t>
      </w:r>
    </w:p>
    <w:p w14:paraId="5F8F8A3D" w14:textId="5F4DB611" w:rsidR="003132B2" w:rsidRPr="003132B2" w:rsidRDefault="003132B2" w:rsidP="003132B2">
      <w:pPr>
        <w:pStyle w:val="Odstavecseseznamem"/>
        <w:tabs>
          <w:tab w:val="left" w:pos="616"/>
        </w:tabs>
        <w:ind w:left="612" w:right="0" w:firstLine="0"/>
        <w:jc w:val="left"/>
        <w:rPr>
          <w:color w:val="000000" w:themeColor="text1"/>
          <w:highlight w:val="yellow"/>
          <w:lang w:val="cs-CZ"/>
        </w:rPr>
      </w:pPr>
      <w:r w:rsidRPr="001C3D9B">
        <w:rPr>
          <w:color w:val="000000" w:themeColor="text1"/>
          <w:highlight w:val="yellow"/>
          <w:lang w:val="cs-CZ"/>
        </w:rPr>
        <w:t>nebo</w:t>
      </w:r>
    </w:p>
    <w:p w14:paraId="32F230D4" w14:textId="77777777" w:rsidR="003132B2" w:rsidRPr="003132B2" w:rsidRDefault="003132B2" w:rsidP="003132B2">
      <w:pPr>
        <w:pStyle w:val="Odstavecseseznamem"/>
        <w:tabs>
          <w:tab w:val="left" w:pos="616"/>
        </w:tabs>
        <w:ind w:left="612" w:right="0" w:firstLine="0"/>
        <w:jc w:val="left"/>
        <w:rPr>
          <w:color w:val="FF0000"/>
          <w:lang w:val="cs-CZ"/>
        </w:rPr>
      </w:pPr>
      <w:r w:rsidRPr="003132B2">
        <w:rPr>
          <w:color w:val="FF0000"/>
          <w:highlight w:val="yellow"/>
          <w:lang w:val="cs-CZ"/>
        </w:rPr>
        <w:t>Bioeconomy Association of South Bohemia (BASB)</w:t>
      </w:r>
    </w:p>
    <w:p w14:paraId="3E67951D" w14:textId="1AF09EDB" w:rsidR="001425B4" w:rsidRPr="001C3D9B" w:rsidRDefault="001425B4" w:rsidP="00B07D97">
      <w:pPr>
        <w:pStyle w:val="Zkladntext"/>
        <w:spacing w:before="3"/>
        <w:ind w:left="0"/>
        <w:rPr>
          <w:sz w:val="6"/>
          <w:lang w:val="cs-CZ"/>
        </w:rPr>
      </w:pPr>
    </w:p>
    <w:p w14:paraId="26D048E3" w14:textId="5A51D9FA" w:rsidR="001425B4" w:rsidRPr="001C3D9B" w:rsidRDefault="00496A0A" w:rsidP="00B07D97">
      <w:pPr>
        <w:pStyle w:val="Odstavecseseznamem"/>
        <w:numPr>
          <w:ilvl w:val="0"/>
          <w:numId w:val="11"/>
        </w:numPr>
        <w:tabs>
          <w:tab w:val="left" w:pos="616"/>
        </w:tabs>
        <w:spacing w:before="97"/>
        <w:ind w:right="0"/>
        <w:rPr>
          <w:lang w:val="cs-CZ"/>
        </w:rPr>
      </w:pPr>
      <w:r w:rsidRPr="001C3D9B">
        <w:rPr>
          <w:noProof/>
          <w:lang w:val="cs-CZ" w:eastAsia="cs-CZ"/>
        </w:rPr>
        <w:drawing>
          <wp:anchor distT="0" distB="0" distL="0" distR="0" simplePos="0" relativeHeight="251645440" behindDoc="0" locked="0" layoutInCell="1" allowOverlap="1" wp14:anchorId="3B6DDC16" wp14:editId="112442F6">
            <wp:simplePos x="0" y="0"/>
            <wp:positionH relativeFrom="page">
              <wp:posOffset>1619719</wp:posOffset>
            </wp:positionH>
            <wp:positionV relativeFrom="paragraph">
              <wp:posOffset>195895</wp:posOffset>
            </wp:positionV>
            <wp:extent cx="1452276" cy="122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276" cy="12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3D9B">
        <w:rPr>
          <w:lang w:val="cs-CZ"/>
        </w:rPr>
        <w:t>Sídlo</w:t>
      </w:r>
      <w:r w:rsidRPr="001C3D9B">
        <w:rPr>
          <w:spacing w:val="-3"/>
          <w:lang w:val="cs-CZ"/>
        </w:rPr>
        <w:t xml:space="preserve"> </w:t>
      </w:r>
      <w:r w:rsidRPr="001C3D9B">
        <w:rPr>
          <w:lang w:val="cs-CZ"/>
        </w:rPr>
        <w:t>spolku:</w:t>
      </w:r>
      <w:r w:rsidR="00B07D97" w:rsidRPr="001C3D9B">
        <w:rPr>
          <w:lang w:val="cs-CZ"/>
        </w:rPr>
        <w:t xml:space="preserve"> </w:t>
      </w:r>
      <w:commentRangeStart w:id="1"/>
      <w:r w:rsidR="00B07D97" w:rsidRPr="001C3D9B">
        <w:rPr>
          <w:highlight w:val="yellow"/>
          <w:lang w:val="cs-CZ"/>
        </w:rPr>
        <w:t>Studentská 13, 370 05 Č. Budějovice</w:t>
      </w:r>
      <w:r w:rsidR="00B07D97" w:rsidRPr="001C3D9B">
        <w:rPr>
          <w:lang w:val="cs-CZ"/>
        </w:rPr>
        <w:t xml:space="preserve"> </w:t>
      </w:r>
      <w:commentRangeEnd w:id="1"/>
      <w:r w:rsidR="00B07D97" w:rsidRPr="001C3D9B">
        <w:rPr>
          <w:rStyle w:val="Odkaznakoment"/>
          <w:lang w:val="cs-CZ"/>
        </w:rPr>
        <w:commentReference w:id="1"/>
      </w:r>
    </w:p>
    <w:p w14:paraId="1F88EDA8" w14:textId="77777777" w:rsidR="001425B4" w:rsidRPr="001C3D9B" w:rsidRDefault="001425B4" w:rsidP="00B07D97">
      <w:pPr>
        <w:pStyle w:val="Zkladntext"/>
        <w:spacing w:before="10"/>
        <w:ind w:left="0"/>
        <w:rPr>
          <w:sz w:val="6"/>
          <w:lang w:val="cs-CZ"/>
        </w:rPr>
      </w:pPr>
    </w:p>
    <w:p w14:paraId="6311FA8E" w14:textId="77777777" w:rsidR="001425B4" w:rsidRPr="001C3D9B" w:rsidRDefault="00B07D97" w:rsidP="00B07D97">
      <w:pPr>
        <w:pStyle w:val="Odstavecseseznamem"/>
        <w:numPr>
          <w:ilvl w:val="0"/>
          <w:numId w:val="11"/>
        </w:numPr>
        <w:tabs>
          <w:tab w:val="left" w:pos="616"/>
        </w:tabs>
        <w:spacing w:before="117" w:line="218" w:lineRule="auto"/>
        <w:rPr>
          <w:lang w:val="cs-CZ"/>
        </w:rPr>
      </w:pPr>
      <w:r w:rsidRPr="00B929E9">
        <w:rPr>
          <w:color w:val="FF0000"/>
          <w:highlight w:val="yellow"/>
          <w:lang w:val="cs-CZ"/>
        </w:rPr>
        <w:t>Jihočeský spolek pro bioekonomiku, z.s.</w:t>
      </w:r>
      <w:r w:rsidR="00496A0A" w:rsidRPr="001C3D9B">
        <w:rPr>
          <w:lang w:val="cs-CZ"/>
        </w:rPr>
        <w:t xml:space="preserve"> je spolek ve smyslu ustanovení § 214 a násl. zák. č. 89/2012 Sb., a jako takový je právnickou osobou způsobilou k právnímu jednání.</w:t>
      </w:r>
    </w:p>
    <w:p w14:paraId="43C60017" w14:textId="62E1EB68" w:rsidR="001425B4" w:rsidRPr="00702BE3" w:rsidRDefault="00B07D97" w:rsidP="00B07D97">
      <w:pPr>
        <w:pStyle w:val="Odstavecseseznamem"/>
        <w:numPr>
          <w:ilvl w:val="0"/>
          <w:numId w:val="11"/>
        </w:numPr>
        <w:tabs>
          <w:tab w:val="left" w:pos="616"/>
        </w:tabs>
        <w:spacing w:line="218" w:lineRule="auto"/>
        <w:rPr>
          <w:strike/>
          <w:lang w:val="cs-CZ"/>
        </w:rPr>
      </w:pPr>
      <w:r w:rsidRPr="00B929E9">
        <w:rPr>
          <w:color w:val="FF0000"/>
          <w:highlight w:val="yellow"/>
          <w:lang w:val="cs-CZ"/>
        </w:rPr>
        <w:t>Jih</w:t>
      </w:r>
      <w:r w:rsidR="004B1D72">
        <w:rPr>
          <w:color w:val="FF0000"/>
          <w:highlight w:val="yellow"/>
          <w:lang w:val="cs-CZ"/>
        </w:rPr>
        <w:t xml:space="preserve">očeský spolek pro bioekonomiku, </w:t>
      </w:r>
      <w:r w:rsidRPr="00B929E9">
        <w:rPr>
          <w:color w:val="FF0000"/>
          <w:highlight w:val="yellow"/>
          <w:lang w:val="cs-CZ"/>
        </w:rPr>
        <w:t>z.s.</w:t>
      </w:r>
      <w:r w:rsidRPr="001C3D9B">
        <w:rPr>
          <w:lang w:val="cs-CZ"/>
        </w:rPr>
        <w:t xml:space="preserve"> </w:t>
      </w:r>
      <w:r w:rsidR="00496A0A" w:rsidRPr="001C3D9B">
        <w:rPr>
          <w:lang w:val="cs-CZ"/>
        </w:rPr>
        <w:t>je samosprávná, dobrovolná, nepolitická a nezisková organizace</w:t>
      </w:r>
      <w:r w:rsidR="00496A0A" w:rsidRPr="001C3D9B">
        <w:rPr>
          <w:spacing w:val="-9"/>
          <w:lang w:val="cs-CZ"/>
        </w:rPr>
        <w:t xml:space="preserve"> </w:t>
      </w:r>
      <w:r w:rsidR="00496A0A" w:rsidRPr="001C3D9B">
        <w:rPr>
          <w:lang w:val="cs-CZ"/>
        </w:rPr>
        <w:t>založená</w:t>
      </w:r>
      <w:r w:rsidR="00496A0A" w:rsidRPr="001C3D9B">
        <w:rPr>
          <w:spacing w:val="-8"/>
          <w:lang w:val="cs-CZ"/>
        </w:rPr>
        <w:t xml:space="preserve"> </w:t>
      </w:r>
      <w:r w:rsidR="00496A0A" w:rsidRPr="001C3D9B">
        <w:rPr>
          <w:lang w:val="cs-CZ"/>
        </w:rPr>
        <w:t>za</w:t>
      </w:r>
      <w:r w:rsidR="00496A0A" w:rsidRPr="001C3D9B">
        <w:rPr>
          <w:spacing w:val="-8"/>
          <w:lang w:val="cs-CZ"/>
        </w:rPr>
        <w:t xml:space="preserve"> </w:t>
      </w:r>
      <w:r w:rsidR="00496A0A" w:rsidRPr="001C3D9B">
        <w:rPr>
          <w:lang w:val="cs-CZ"/>
        </w:rPr>
        <w:t>účelem naplňování</w:t>
      </w:r>
      <w:r w:rsidR="00496A0A" w:rsidRPr="001C3D9B">
        <w:rPr>
          <w:spacing w:val="-9"/>
          <w:lang w:val="cs-CZ"/>
        </w:rPr>
        <w:t xml:space="preserve"> </w:t>
      </w:r>
      <w:r w:rsidR="00496A0A" w:rsidRPr="001C3D9B">
        <w:rPr>
          <w:lang w:val="cs-CZ"/>
        </w:rPr>
        <w:t>společného</w:t>
      </w:r>
      <w:r w:rsidR="00496A0A" w:rsidRPr="001C3D9B">
        <w:rPr>
          <w:spacing w:val="-7"/>
          <w:lang w:val="cs-CZ"/>
        </w:rPr>
        <w:t xml:space="preserve"> </w:t>
      </w:r>
      <w:r w:rsidR="00702BE3">
        <w:rPr>
          <w:lang w:val="cs-CZ"/>
        </w:rPr>
        <w:t xml:space="preserve">zájmu. </w:t>
      </w:r>
    </w:p>
    <w:p w14:paraId="1DFE386A" w14:textId="632D7F4F" w:rsidR="001425B4" w:rsidRPr="001C3D9B" w:rsidRDefault="00E379BF" w:rsidP="00B07D97">
      <w:pPr>
        <w:pStyle w:val="Zkladntext"/>
        <w:spacing w:line="249" w:lineRule="exact"/>
        <w:rPr>
          <w:lang w:val="cs-CZ"/>
        </w:rPr>
      </w:pPr>
      <w:r w:rsidRPr="001C3D9B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72992D5F" wp14:editId="796E79B0">
                <wp:simplePos x="0" y="0"/>
                <wp:positionH relativeFrom="page">
                  <wp:posOffset>784225</wp:posOffset>
                </wp:positionH>
                <wp:positionV relativeFrom="paragraph">
                  <wp:posOffset>120015</wp:posOffset>
                </wp:positionV>
                <wp:extent cx="732790" cy="12700"/>
                <wp:effectExtent l="3175" t="8255" r="6985" b="7620"/>
                <wp:wrapNone/>
                <wp:docPr id="2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790" cy="12700"/>
                          <a:chOff x="1235" y="189"/>
                          <a:chExt cx="1154" cy="20"/>
                        </a:xfrm>
                      </wpg:grpSpPr>
                      <wps:wsp>
                        <wps:cNvPr id="22" name="AutoShape 13"/>
                        <wps:cNvSpPr>
                          <a:spLocks/>
                        </wps:cNvSpPr>
                        <wps:spPr bwMode="auto">
                          <a:xfrm>
                            <a:off x="1239" y="192"/>
                            <a:ext cx="1146" cy="12"/>
                          </a:xfrm>
                          <a:custGeom>
                            <a:avLst/>
                            <a:gdLst>
                              <a:gd name="T0" fmla="+- 0 1242 1239"/>
                              <a:gd name="T1" fmla="*/ T0 w 1146"/>
                              <a:gd name="T2" fmla="+- 0 193 193"/>
                              <a:gd name="T3" fmla="*/ 193 h 12"/>
                              <a:gd name="T4" fmla="+- 0 1239 1239"/>
                              <a:gd name="T5" fmla="*/ T4 w 1146"/>
                              <a:gd name="T6" fmla="+- 0 201 193"/>
                              <a:gd name="T7" fmla="*/ 201 h 12"/>
                              <a:gd name="T8" fmla="+- 0 1248 1239"/>
                              <a:gd name="T9" fmla="*/ T8 w 1146"/>
                              <a:gd name="T10" fmla="+- 0 204 193"/>
                              <a:gd name="T11" fmla="*/ 204 h 12"/>
                              <a:gd name="T12" fmla="+- 0 1250 1239"/>
                              <a:gd name="T13" fmla="*/ T12 w 1146"/>
                              <a:gd name="T14" fmla="+- 0 195 193"/>
                              <a:gd name="T15" fmla="*/ 195 h 12"/>
                              <a:gd name="T16" fmla="+- 0 1361 1239"/>
                              <a:gd name="T17" fmla="*/ T16 w 1146"/>
                              <a:gd name="T18" fmla="+- 0 193 193"/>
                              <a:gd name="T19" fmla="*/ 193 h 12"/>
                              <a:gd name="T20" fmla="+- 0 1353 1239"/>
                              <a:gd name="T21" fmla="*/ T20 w 1146"/>
                              <a:gd name="T22" fmla="+- 0 195 193"/>
                              <a:gd name="T23" fmla="*/ 195 h 12"/>
                              <a:gd name="T24" fmla="+- 0 1355 1239"/>
                              <a:gd name="T25" fmla="*/ T24 w 1146"/>
                              <a:gd name="T26" fmla="+- 0 204 193"/>
                              <a:gd name="T27" fmla="*/ 204 h 12"/>
                              <a:gd name="T28" fmla="+- 0 1364 1239"/>
                              <a:gd name="T29" fmla="*/ T28 w 1146"/>
                              <a:gd name="T30" fmla="+- 0 201 193"/>
                              <a:gd name="T31" fmla="*/ 201 h 12"/>
                              <a:gd name="T32" fmla="+- 0 1361 1239"/>
                              <a:gd name="T33" fmla="*/ T32 w 1146"/>
                              <a:gd name="T34" fmla="+- 0 193 193"/>
                              <a:gd name="T35" fmla="*/ 193 h 12"/>
                              <a:gd name="T36" fmla="+- 0 1468 1239"/>
                              <a:gd name="T37" fmla="*/ T36 w 1146"/>
                              <a:gd name="T38" fmla="+- 0 193 193"/>
                              <a:gd name="T39" fmla="*/ 193 h 12"/>
                              <a:gd name="T40" fmla="+- 0 1466 1239"/>
                              <a:gd name="T41" fmla="*/ T40 w 1146"/>
                              <a:gd name="T42" fmla="+- 0 201 193"/>
                              <a:gd name="T43" fmla="*/ 201 h 12"/>
                              <a:gd name="T44" fmla="+- 0 1475 1239"/>
                              <a:gd name="T45" fmla="*/ T44 w 1146"/>
                              <a:gd name="T46" fmla="+- 0 204 193"/>
                              <a:gd name="T47" fmla="*/ 204 h 12"/>
                              <a:gd name="T48" fmla="+- 0 1477 1239"/>
                              <a:gd name="T49" fmla="*/ T48 w 1146"/>
                              <a:gd name="T50" fmla="+- 0 195 193"/>
                              <a:gd name="T51" fmla="*/ 195 h 12"/>
                              <a:gd name="T52" fmla="+- 0 1588 1239"/>
                              <a:gd name="T53" fmla="*/ T52 w 1146"/>
                              <a:gd name="T54" fmla="+- 0 193 193"/>
                              <a:gd name="T55" fmla="*/ 193 h 12"/>
                              <a:gd name="T56" fmla="+- 0 1579 1239"/>
                              <a:gd name="T57" fmla="*/ T56 w 1146"/>
                              <a:gd name="T58" fmla="+- 0 195 193"/>
                              <a:gd name="T59" fmla="*/ 195 h 12"/>
                              <a:gd name="T60" fmla="+- 0 1582 1239"/>
                              <a:gd name="T61" fmla="*/ T60 w 1146"/>
                              <a:gd name="T62" fmla="+- 0 204 193"/>
                              <a:gd name="T63" fmla="*/ 204 h 12"/>
                              <a:gd name="T64" fmla="+- 0 1591 1239"/>
                              <a:gd name="T65" fmla="*/ T64 w 1146"/>
                              <a:gd name="T66" fmla="+- 0 201 193"/>
                              <a:gd name="T67" fmla="*/ 201 h 12"/>
                              <a:gd name="T68" fmla="+- 0 1588 1239"/>
                              <a:gd name="T69" fmla="*/ T68 w 1146"/>
                              <a:gd name="T70" fmla="+- 0 193 193"/>
                              <a:gd name="T71" fmla="*/ 193 h 12"/>
                              <a:gd name="T72" fmla="+- 0 1695 1239"/>
                              <a:gd name="T73" fmla="*/ T72 w 1146"/>
                              <a:gd name="T74" fmla="+- 0 193 193"/>
                              <a:gd name="T75" fmla="*/ 193 h 12"/>
                              <a:gd name="T76" fmla="+- 0 1693 1239"/>
                              <a:gd name="T77" fmla="*/ T76 w 1146"/>
                              <a:gd name="T78" fmla="+- 0 201 193"/>
                              <a:gd name="T79" fmla="*/ 201 h 12"/>
                              <a:gd name="T80" fmla="+- 0 1701 1239"/>
                              <a:gd name="T81" fmla="*/ T80 w 1146"/>
                              <a:gd name="T82" fmla="+- 0 204 193"/>
                              <a:gd name="T83" fmla="*/ 204 h 12"/>
                              <a:gd name="T84" fmla="+- 0 1704 1239"/>
                              <a:gd name="T85" fmla="*/ T84 w 1146"/>
                              <a:gd name="T86" fmla="+- 0 195 193"/>
                              <a:gd name="T87" fmla="*/ 195 h 12"/>
                              <a:gd name="T88" fmla="+- 0 1815 1239"/>
                              <a:gd name="T89" fmla="*/ T88 w 1146"/>
                              <a:gd name="T90" fmla="+- 0 193 193"/>
                              <a:gd name="T91" fmla="*/ 193 h 12"/>
                              <a:gd name="T92" fmla="+- 0 1806 1239"/>
                              <a:gd name="T93" fmla="*/ T92 w 1146"/>
                              <a:gd name="T94" fmla="+- 0 195 193"/>
                              <a:gd name="T95" fmla="*/ 195 h 12"/>
                              <a:gd name="T96" fmla="+- 0 1809 1239"/>
                              <a:gd name="T97" fmla="*/ T96 w 1146"/>
                              <a:gd name="T98" fmla="+- 0 204 193"/>
                              <a:gd name="T99" fmla="*/ 204 h 12"/>
                              <a:gd name="T100" fmla="+- 0 1817 1239"/>
                              <a:gd name="T101" fmla="*/ T100 w 1146"/>
                              <a:gd name="T102" fmla="+- 0 201 193"/>
                              <a:gd name="T103" fmla="*/ 201 h 12"/>
                              <a:gd name="T104" fmla="+- 0 1815 1239"/>
                              <a:gd name="T105" fmla="*/ T104 w 1146"/>
                              <a:gd name="T106" fmla="+- 0 193 193"/>
                              <a:gd name="T107" fmla="*/ 193 h 12"/>
                              <a:gd name="T108" fmla="+- 0 1922 1239"/>
                              <a:gd name="T109" fmla="*/ T108 w 1146"/>
                              <a:gd name="T110" fmla="+- 0 193 193"/>
                              <a:gd name="T111" fmla="*/ 193 h 12"/>
                              <a:gd name="T112" fmla="+- 0 1919 1239"/>
                              <a:gd name="T113" fmla="*/ T112 w 1146"/>
                              <a:gd name="T114" fmla="+- 0 201 193"/>
                              <a:gd name="T115" fmla="*/ 201 h 12"/>
                              <a:gd name="T116" fmla="+- 0 1928 1239"/>
                              <a:gd name="T117" fmla="*/ T116 w 1146"/>
                              <a:gd name="T118" fmla="+- 0 204 193"/>
                              <a:gd name="T119" fmla="*/ 204 h 12"/>
                              <a:gd name="T120" fmla="+- 0 1931 1239"/>
                              <a:gd name="T121" fmla="*/ T120 w 1146"/>
                              <a:gd name="T122" fmla="+- 0 195 193"/>
                              <a:gd name="T123" fmla="*/ 195 h 12"/>
                              <a:gd name="T124" fmla="+- 0 2042 1239"/>
                              <a:gd name="T125" fmla="*/ T124 w 1146"/>
                              <a:gd name="T126" fmla="+- 0 193 193"/>
                              <a:gd name="T127" fmla="*/ 193 h 12"/>
                              <a:gd name="T128" fmla="+- 0 2033 1239"/>
                              <a:gd name="T129" fmla="*/ T128 w 1146"/>
                              <a:gd name="T130" fmla="+- 0 195 193"/>
                              <a:gd name="T131" fmla="*/ 195 h 12"/>
                              <a:gd name="T132" fmla="+- 0 2035 1239"/>
                              <a:gd name="T133" fmla="*/ T132 w 1146"/>
                              <a:gd name="T134" fmla="+- 0 204 193"/>
                              <a:gd name="T135" fmla="*/ 204 h 12"/>
                              <a:gd name="T136" fmla="+- 0 2044 1239"/>
                              <a:gd name="T137" fmla="*/ T136 w 1146"/>
                              <a:gd name="T138" fmla="+- 0 201 193"/>
                              <a:gd name="T139" fmla="*/ 201 h 12"/>
                              <a:gd name="T140" fmla="+- 0 2042 1239"/>
                              <a:gd name="T141" fmla="*/ T140 w 1146"/>
                              <a:gd name="T142" fmla="+- 0 193 193"/>
                              <a:gd name="T143" fmla="*/ 193 h 12"/>
                              <a:gd name="T144" fmla="+- 0 2149 1239"/>
                              <a:gd name="T145" fmla="*/ T144 w 1146"/>
                              <a:gd name="T146" fmla="+- 0 193 193"/>
                              <a:gd name="T147" fmla="*/ 193 h 12"/>
                              <a:gd name="T148" fmla="+- 0 2146 1239"/>
                              <a:gd name="T149" fmla="*/ T148 w 1146"/>
                              <a:gd name="T150" fmla="+- 0 201 193"/>
                              <a:gd name="T151" fmla="*/ 201 h 12"/>
                              <a:gd name="T152" fmla="+- 0 2155 1239"/>
                              <a:gd name="T153" fmla="*/ T152 w 1146"/>
                              <a:gd name="T154" fmla="+- 0 204 193"/>
                              <a:gd name="T155" fmla="*/ 204 h 12"/>
                              <a:gd name="T156" fmla="+- 0 2158 1239"/>
                              <a:gd name="T157" fmla="*/ T156 w 1146"/>
                              <a:gd name="T158" fmla="+- 0 195 193"/>
                              <a:gd name="T159" fmla="*/ 195 h 12"/>
                              <a:gd name="T160" fmla="+- 0 2268 1239"/>
                              <a:gd name="T161" fmla="*/ T160 w 1146"/>
                              <a:gd name="T162" fmla="+- 0 193 193"/>
                              <a:gd name="T163" fmla="*/ 193 h 12"/>
                              <a:gd name="T164" fmla="+- 0 2260 1239"/>
                              <a:gd name="T165" fmla="*/ T164 w 1146"/>
                              <a:gd name="T166" fmla="+- 0 195 193"/>
                              <a:gd name="T167" fmla="*/ 195 h 12"/>
                              <a:gd name="T168" fmla="+- 0 2262 1239"/>
                              <a:gd name="T169" fmla="*/ T168 w 1146"/>
                              <a:gd name="T170" fmla="+- 0 204 193"/>
                              <a:gd name="T171" fmla="*/ 204 h 12"/>
                              <a:gd name="T172" fmla="+- 0 2271 1239"/>
                              <a:gd name="T173" fmla="*/ T172 w 1146"/>
                              <a:gd name="T174" fmla="+- 0 201 193"/>
                              <a:gd name="T175" fmla="*/ 201 h 12"/>
                              <a:gd name="T176" fmla="+- 0 2268 1239"/>
                              <a:gd name="T177" fmla="*/ T176 w 1146"/>
                              <a:gd name="T178" fmla="+- 0 193 193"/>
                              <a:gd name="T179" fmla="*/ 193 h 12"/>
                              <a:gd name="T180" fmla="+- 0 2376 1239"/>
                              <a:gd name="T181" fmla="*/ T180 w 1146"/>
                              <a:gd name="T182" fmla="+- 0 193 193"/>
                              <a:gd name="T183" fmla="*/ 193 h 12"/>
                              <a:gd name="T184" fmla="+- 0 2373 1239"/>
                              <a:gd name="T185" fmla="*/ T184 w 1146"/>
                              <a:gd name="T186" fmla="+- 0 201 193"/>
                              <a:gd name="T187" fmla="*/ 201 h 12"/>
                              <a:gd name="T188" fmla="+- 0 2382 1239"/>
                              <a:gd name="T189" fmla="*/ T188 w 1146"/>
                              <a:gd name="T190" fmla="+- 0 204 193"/>
                              <a:gd name="T191" fmla="*/ 204 h 12"/>
                              <a:gd name="T192" fmla="+- 0 2384 1239"/>
                              <a:gd name="T193" fmla="*/ T192 w 1146"/>
                              <a:gd name="T194" fmla="+- 0 195 193"/>
                              <a:gd name="T195" fmla="*/ 19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46" h="12">
                                <a:moveTo>
                                  <a:pt x="9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2"/>
                                </a:lnTo>
                                <a:lnTo>
                                  <a:pt x="0" y="8"/>
                                </a:lnTo>
                                <a:lnTo>
                                  <a:pt x="3" y="11"/>
                                </a:lnTo>
                                <a:lnTo>
                                  <a:pt x="9" y="11"/>
                                </a:lnTo>
                                <a:lnTo>
                                  <a:pt x="11" y="8"/>
                                </a:lnTo>
                                <a:lnTo>
                                  <a:pt x="11" y="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22" y="0"/>
                                </a:moveTo>
                                <a:lnTo>
                                  <a:pt x="116" y="0"/>
                                </a:lnTo>
                                <a:lnTo>
                                  <a:pt x="114" y="2"/>
                                </a:lnTo>
                                <a:lnTo>
                                  <a:pt x="114" y="8"/>
                                </a:lnTo>
                                <a:lnTo>
                                  <a:pt x="116" y="11"/>
                                </a:lnTo>
                                <a:lnTo>
                                  <a:pt x="122" y="11"/>
                                </a:lnTo>
                                <a:lnTo>
                                  <a:pt x="125" y="8"/>
                                </a:lnTo>
                                <a:lnTo>
                                  <a:pt x="125" y="2"/>
                                </a:lnTo>
                                <a:lnTo>
                                  <a:pt x="122" y="0"/>
                                </a:lnTo>
                                <a:close/>
                                <a:moveTo>
                                  <a:pt x="236" y="0"/>
                                </a:moveTo>
                                <a:lnTo>
                                  <a:pt x="229" y="0"/>
                                </a:lnTo>
                                <a:lnTo>
                                  <a:pt x="227" y="2"/>
                                </a:lnTo>
                                <a:lnTo>
                                  <a:pt x="227" y="8"/>
                                </a:lnTo>
                                <a:lnTo>
                                  <a:pt x="229" y="11"/>
                                </a:lnTo>
                                <a:lnTo>
                                  <a:pt x="236" y="11"/>
                                </a:lnTo>
                                <a:lnTo>
                                  <a:pt x="238" y="8"/>
                                </a:lnTo>
                                <a:lnTo>
                                  <a:pt x="238" y="2"/>
                                </a:lnTo>
                                <a:lnTo>
                                  <a:pt x="236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343" y="0"/>
                                </a:lnTo>
                                <a:lnTo>
                                  <a:pt x="340" y="2"/>
                                </a:lnTo>
                                <a:lnTo>
                                  <a:pt x="340" y="8"/>
                                </a:lnTo>
                                <a:lnTo>
                                  <a:pt x="343" y="11"/>
                                </a:lnTo>
                                <a:lnTo>
                                  <a:pt x="349" y="11"/>
                                </a:lnTo>
                                <a:lnTo>
                                  <a:pt x="352" y="8"/>
                                </a:lnTo>
                                <a:lnTo>
                                  <a:pt x="352" y="2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462" y="0"/>
                                </a:moveTo>
                                <a:lnTo>
                                  <a:pt x="456" y="0"/>
                                </a:lnTo>
                                <a:lnTo>
                                  <a:pt x="454" y="2"/>
                                </a:lnTo>
                                <a:lnTo>
                                  <a:pt x="454" y="8"/>
                                </a:lnTo>
                                <a:lnTo>
                                  <a:pt x="456" y="11"/>
                                </a:lnTo>
                                <a:lnTo>
                                  <a:pt x="462" y="11"/>
                                </a:lnTo>
                                <a:lnTo>
                                  <a:pt x="465" y="8"/>
                                </a:lnTo>
                                <a:lnTo>
                                  <a:pt x="465" y="2"/>
                                </a:lnTo>
                                <a:lnTo>
                                  <a:pt x="462" y="0"/>
                                </a:lnTo>
                                <a:close/>
                                <a:moveTo>
                                  <a:pt x="576" y="0"/>
                                </a:moveTo>
                                <a:lnTo>
                                  <a:pt x="570" y="0"/>
                                </a:lnTo>
                                <a:lnTo>
                                  <a:pt x="567" y="2"/>
                                </a:lnTo>
                                <a:lnTo>
                                  <a:pt x="567" y="8"/>
                                </a:lnTo>
                                <a:lnTo>
                                  <a:pt x="570" y="11"/>
                                </a:lnTo>
                                <a:lnTo>
                                  <a:pt x="576" y="11"/>
                                </a:lnTo>
                                <a:lnTo>
                                  <a:pt x="578" y="8"/>
                                </a:lnTo>
                                <a:lnTo>
                                  <a:pt x="578" y="2"/>
                                </a:lnTo>
                                <a:lnTo>
                                  <a:pt x="576" y="0"/>
                                </a:lnTo>
                                <a:close/>
                                <a:moveTo>
                                  <a:pt x="689" y="0"/>
                                </a:moveTo>
                                <a:lnTo>
                                  <a:pt x="683" y="0"/>
                                </a:lnTo>
                                <a:lnTo>
                                  <a:pt x="680" y="2"/>
                                </a:lnTo>
                                <a:lnTo>
                                  <a:pt x="680" y="8"/>
                                </a:lnTo>
                                <a:lnTo>
                                  <a:pt x="683" y="11"/>
                                </a:lnTo>
                                <a:lnTo>
                                  <a:pt x="689" y="11"/>
                                </a:lnTo>
                                <a:lnTo>
                                  <a:pt x="692" y="8"/>
                                </a:lnTo>
                                <a:lnTo>
                                  <a:pt x="692" y="2"/>
                                </a:lnTo>
                                <a:lnTo>
                                  <a:pt x="689" y="0"/>
                                </a:lnTo>
                                <a:close/>
                                <a:moveTo>
                                  <a:pt x="803" y="0"/>
                                </a:moveTo>
                                <a:lnTo>
                                  <a:pt x="796" y="0"/>
                                </a:lnTo>
                                <a:lnTo>
                                  <a:pt x="794" y="2"/>
                                </a:lnTo>
                                <a:lnTo>
                                  <a:pt x="794" y="8"/>
                                </a:lnTo>
                                <a:lnTo>
                                  <a:pt x="796" y="11"/>
                                </a:lnTo>
                                <a:lnTo>
                                  <a:pt x="803" y="11"/>
                                </a:lnTo>
                                <a:lnTo>
                                  <a:pt x="805" y="8"/>
                                </a:lnTo>
                                <a:lnTo>
                                  <a:pt x="805" y="2"/>
                                </a:lnTo>
                                <a:lnTo>
                                  <a:pt x="803" y="0"/>
                                </a:lnTo>
                                <a:close/>
                                <a:moveTo>
                                  <a:pt x="916" y="0"/>
                                </a:moveTo>
                                <a:lnTo>
                                  <a:pt x="910" y="0"/>
                                </a:lnTo>
                                <a:lnTo>
                                  <a:pt x="907" y="2"/>
                                </a:lnTo>
                                <a:lnTo>
                                  <a:pt x="907" y="8"/>
                                </a:lnTo>
                                <a:lnTo>
                                  <a:pt x="910" y="11"/>
                                </a:lnTo>
                                <a:lnTo>
                                  <a:pt x="916" y="11"/>
                                </a:lnTo>
                                <a:lnTo>
                                  <a:pt x="919" y="8"/>
                                </a:lnTo>
                                <a:lnTo>
                                  <a:pt x="919" y="2"/>
                                </a:lnTo>
                                <a:lnTo>
                                  <a:pt x="916" y="0"/>
                                </a:lnTo>
                                <a:close/>
                                <a:moveTo>
                                  <a:pt x="1029" y="0"/>
                                </a:moveTo>
                                <a:lnTo>
                                  <a:pt x="1023" y="0"/>
                                </a:lnTo>
                                <a:lnTo>
                                  <a:pt x="1021" y="2"/>
                                </a:lnTo>
                                <a:lnTo>
                                  <a:pt x="1021" y="8"/>
                                </a:lnTo>
                                <a:lnTo>
                                  <a:pt x="1023" y="11"/>
                                </a:lnTo>
                                <a:lnTo>
                                  <a:pt x="1029" y="11"/>
                                </a:lnTo>
                                <a:lnTo>
                                  <a:pt x="1032" y="8"/>
                                </a:lnTo>
                                <a:lnTo>
                                  <a:pt x="1032" y="2"/>
                                </a:lnTo>
                                <a:lnTo>
                                  <a:pt x="1029" y="0"/>
                                </a:lnTo>
                                <a:close/>
                                <a:moveTo>
                                  <a:pt x="1143" y="0"/>
                                </a:moveTo>
                                <a:lnTo>
                                  <a:pt x="1137" y="0"/>
                                </a:lnTo>
                                <a:lnTo>
                                  <a:pt x="1134" y="2"/>
                                </a:lnTo>
                                <a:lnTo>
                                  <a:pt x="1134" y="8"/>
                                </a:lnTo>
                                <a:lnTo>
                                  <a:pt x="1137" y="11"/>
                                </a:lnTo>
                                <a:lnTo>
                                  <a:pt x="1143" y="11"/>
                                </a:lnTo>
                                <a:lnTo>
                                  <a:pt x="1145" y="8"/>
                                </a:lnTo>
                                <a:lnTo>
                                  <a:pt x="1145" y="2"/>
                                </a:lnTo>
                                <a:lnTo>
                                  <a:pt x="1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2"/>
                        <wps:cNvSpPr>
                          <a:spLocks/>
                        </wps:cNvSpPr>
                        <wps:spPr bwMode="auto">
                          <a:xfrm>
                            <a:off x="-6" y="4396"/>
                            <a:ext cx="1146" cy="12"/>
                          </a:xfrm>
                          <a:custGeom>
                            <a:avLst/>
                            <a:gdLst>
                              <a:gd name="T0" fmla="+- 0 1248 -6"/>
                              <a:gd name="T1" fmla="*/ T0 w 1146"/>
                              <a:gd name="T2" fmla="+- 0 193 4397"/>
                              <a:gd name="T3" fmla="*/ 193 h 12"/>
                              <a:gd name="T4" fmla="+- 0 1239 -6"/>
                              <a:gd name="T5" fmla="*/ T4 w 1146"/>
                              <a:gd name="T6" fmla="+- 0 195 4397"/>
                              <a:gd name="T7" fmla="*/ 195 h 12"/>
                              <a:gd name="T8" fmla="+- 0 1242 -6"/>
                              <a:gd name="T9" fmla="*/ T8 w 1146"/>
                              <a:gd name="T10" fmla="+- 0 204 4397"/>
                              <a:gd name="T11" fmla="*/ 204 h 12"/>
                              <a:gd name="T12" fmla="+- 0 1250 -6"/>
                              <a:gd name="T13" fmla="*/ T12 w 1146"/>
                              <a:gd name="T14" fmla="+- 0 201 4397"/>
                              <a:gd name="T15" fmla="*/ 201 h 12"/>
                              <a:gd name="T16" fmla="+- 0 1364 -6"/>
                              <a:gd name="T17" fmla="*/ T16 w 1146"/>
                              <a:gd name="T18" fmla="+- 0 195 4397"/>
                              <a:gd name="T19" fmla="*/ 195 h 12"/>
                              <a:gd name="T20" fmla="+- 0 1355 -6"/>
                              <a:gd name="T21" fmla="*/ T20 w 1146"/>
                              <a:gd name="T22" fmla="+- 0 193 4397"/>
                              <a:gd name="T23" fmla="*/ 193 h 12"/>
                              <a:gd name="T24" fmla="+- 0 1353 -6"/>
                              <a:gd name="T25" fmla="*/ T24 w 1146"/>
                              <a:gd name="T26" fmla="+- 0 201 4397"/>
                              <a:gd name="T27" fmla="*/ 201 h 12"/>
                              <a:gd name="T28" fmla="+- 0 1361 -6"/>
                              <a:gd name="T29" fmla="*/ T28 w 1146"/>
                              <a:gd name="T30" fmla="+- 0 204 4397"/>
                              <a:gd name="T31" fmla="*/ 204 h 12"/>
                              <a:gd name="T32" fmla="+- 0 1477 -6"/>
                              <a:gd name="T33" fmla="*/ T32 w 1146"/>
                              <a:gd name="T34" fmla="+- 0 198 4397"/>
                              <a:gd name="T35" fmla="*/ 198 h 12"/>
                              <a:gd name="T36" fmla="+- 0 1472 -6"/>
                              <a:gd name="T37" fmla="*/ T36 w 1146"/>
                              <a:gd name="T38" fmla="+- 0 193 4397"/>
                              <a:gd name="T39" fmla="*/ 193 h 12"/>
                              <a:gd name="T40" fmla="+- 0 1466 -6"/>
                              <a:gd name="T41" fmla="*/ T40 w 1146"/>
                              <a:gd name="T42" fmla="+- 0 198 4397"/>
                              <a:gd name="T43" fmla="*/ 198 h 12"/>
                              <a:gd name="T44" fmla="+- 0 1472 -6"/>
                              <a:gd name="T45" fmla="*/ T44 w 1146"/>
                              <a:gd name="T46" fmla="+- 0 204 4397"/>
                              <a:gd name="T47" fmla="*/ 204 h 12"/>
                              <a:gd name="T48" fmla="+- 0 1477 -6"/>
                              <a:gd name="T49" fmla="*/ T48 w 1146"/>
                              <a:gd name="T50" fmla="+- 0 198 4397"/>
                              <a:gd name="T51" fmla="*/ 198 h 12"/>
                              <a:gd name="T52" fmla="+- 0 1588 -6"/>
                              <a:gd name="T53" fmla="*/ T52 w 1146"/>
                              <a:gd name="T54" fmla="+- 0 193 4397"/>
                              <a:gd name="T55" fmla="*/ 193 h 12"/>
                              <a:gd name="T56" fmla="+- 0 1579 -6"/>
                              <a:gd name="T57" fmla="*/ T56 w 1146"/>
                              <a:gd name="T58" fmla="+- 0 195 4397"/>
                              <a:gd name="T59" fmla="*/ 195 h 12"/>
                              <a:gd name="T60" fmla="+- 0 1582 -6"/>
                              <a:gd name="T61" fmla="*/ T60 w 1146"/>
                              <a:gd name="T62" fmla="+- 0 204 4397"/>
                              <a:gd name="T63" fmla="*/ 204 h 12"/>
                              <a:gd name="T64" fmla="+- 0 1591 -6"/>
                              <a:gd name="T65" fmla="*/ T64 w 1146"/>
                              <a:gd name="T66" fmla="+- 0 201 4397"/>
                              <a:gd name="T67" fmla="*/ 201 h 12"/>
                              <a:gd name="T68" fmla="+- 0 1704 -6"/>
                              <a:gd name="T69" fmla="*/ T68 w 1146"/>
                              <a:gd name="T70" fmla="+- 0 195 4397"/>
                              <a:gd name="T71" fmla="*/ 195 h 12"/>
                              <a:gd name="T72" fmla="+- 0 1695 -6"/>
                              <a:gd name="T73" fmla="*/ T72 w 1146"/>
                              <a:gd name="T74" fmla="+- 0 193 4397"/>
                              <a:gd name="T75" fmla="*/ 193 h 12"/>
                              <a:gd name="T76" fmla="+- 0 1693 -6"/>
                              <a:gd name="T77" fmla="*/ T76 w 1146"/>
                              <a:gd name="T78" fmla="+- 0 201 4397"/>
                              <a:gd name="T79" fmla="*/ 201 h 12"/>
                              <a:gd name="T80" fmla="+- 0 1701 -6"/>
                              <a:gd name="T81" fmla="*/ T80 w 1146"/>
                              <a:gd name="T82" fmla="+- 0 204 4397"/>
                              <a:gd name="T83" fmla="*/ 204 h 12"/>
                              <a:gd name="T84" fmla="+- 0 1817 -6"/>
                              <a:gd name="T85" fmla="*/ T84 w 1146"/>
                              <a:gd name="T86" fmla="+- 0 198 4397"/>
                              <a:gd name="T87" fmla="*/ 198 h 12"/>
                              <a:gd name="T88" fmla="+- 0 1812 -6"/>
                              <a:gd name="T89" fmla="*/ T88 w 1146"/>
                              <a:gd name="T90" fmla="+- 0 193 4397"/>
                              <a:gd name="T91" fmla="*/ 193 h 12"/>
                              <a:gd name="T92" fmla="+- 0 1806 -6"/>
                              <a:gd name="T93" fmla="*/ T92 w 1146"/>
                              <a:gd name="T94" fmla="+- 0 198 4397"/>
                              <a:gd name="T95" fmla="*/ 198 h 12"/>
                              <a:gd name="T96" fmla="+- 0 1812 -6"/>
                              <a:gd name="T97" fmla="*/ T96 w 1146"/>
                              <a:gd name="T98" fmla="+- 0 204 4397"/>
                              <a:gd name="T99" fmla="*/ 204 h 12"/>
                              <a:gd name="T100" fmla="+- 0 1817 -6"/>
                              <a:gd name="T101" fmla="*/ T100 w 1146"/>
                              <a:gd name="T102" fmla="+- 0 198 4397"/>
                              <a:gd name="T103" fmla="*/ 198 h 12"/>
                              <a:gd name="T104" fmla="+- 0 1928 -6"/>
                              <a:gd name="T105" fmla="*/ T104 w 1146"/>
                              <a:gd name="T106" fmla="+- 0 193 4397"/>
                              <a:gd name="T107" fmla="*/ 193 h 12"/>
                              <a:gd name="T108" fmla="+- 0 1919 -6"/>
                              <a:gd name="T109" fmla="*/ T108 w 1146"/>
                              <a:gd name="T110" fmla="+- 0 195 4397"/>
                              <a:gd name="T111" fmla="*/ 195 h 12"/>
                              <a:gd name="T112" fmla="+- 0 1922 -6"/>
                              <a:gd name="T113" fmla="*/ T112 w 1146"/>
                              <a:gd name="T114" fmla="+- 0 204 4397"/>
                              <a:gd name="T115" fmla="*/ 204 h 12"/>
                              <a:gd name="T116" fmla="+- 0 1931 -6"/>
                              <a:gd name="T117" fmla="*/ T116 w 1146"/>
                              <a:gd name="T118" fmla="+- 0 201 4397"/>
                              <a:gd name="T119" fmla="*/ 201 h 12"/>
                              <a:gd name="T120" fmla="+- 0 2044 -6"/>
                              <a:gd name="T121" fmla="*/ T120 w 1146"/>
                              <a:gd name="T122" fmla="+- 0 195 4397"/>
                              <a:gd name="T123" fmla="*/ 195 h 12"/>
                              <a:gd name="T124" fmla="+- 0 2035 -6"/>
                              <a:gd name="T125" fmla="*/ T124 w 1146"/>
                              <a:gd name="T126" fmla="+- 0 193 4397"/>
                              <a:gd name="T127" fmla="*/ 193 h 12"/>
                              <a:gd name="T128" fmla="+- 0 2033 -6"/>
                              <a:gd name="T129" fmla="*/ T128 w 1146"/>
                              <a:gd name="T130" fmla="+- 0 201 4397"/>
                              <a:gd name="T131" fmla="*/ 201 h 12"/>
                              <a:gd name="T132" fmla="+- 0 2042 -6"/>
                              <a:gd name="T133" fmla="*/ T132 w 1146"/>
                              <a:gd name="T134" fmla="+- 0 204 4397"/>
                              <a:gd name="T135" fmla="*/ 204 h 12"/>
                              <a:gd name="T136" fmla="+- 0 2158 -6"/>
                              <a:gd name="T137" fmla="*/ T136 w 1146"/>
                              <a:gd name="T138" fmla="+- 0 198 4397"/>
                              <a:gd name="T139" fmla="*/ 198 h 12"/>
                              <a:gd name="T140" fmla="+- 0 2152 -6"/>
                              <a:gd name="T141" fmla="*/ T140 w 1146"/>
                              <a:gd name="T142" fmla="+- 0 193 4397"/>
                              <a:gd name="T143" fmla="*/ 193 h 12"/>
                              <a:gd name="T144" fmla="+- 0 2146 -6"/>
                              <a:gd name="T145" fmla="*/ T144 w 1146"/>
                              <a:gd name="T146" fmla="+- 0 198 4397"/>
                              <a:gd name="T147" fmla="*/ 198 h 12"/>
                              <a:gd name="T148" fmla="+- 0 2152 -6"/>
                              <a:gd name="T149" fmla="*/ T148 w 1146"/>
                              <a:gd name="T150" fmla="+- 0 204 4397"/>
                              <a:gd name="T151" fmla="*/ 204 h 12"/>
                              <a:gd name="T152" fmla="+- 0 2158 -6"/>
                              <a:gd name="T153" fmla="*/ T152 w 1146"/>
                              <a:gd name="T154" fmla="+- 0 198 4397"/>
                              <a:gd name="T155" fmla="*/ 198 h 12"/>
                              <a:gd name="T156" fmla="+- 0 2268 -6"/>
                              <a:gd name="T157" fmla="*/ T156 w 1146"/>
                              <a:gd name="T158" fmla="+- 0 193 4397"/>
                              <a:gd name="T159" fmla="*/ 193 h 12"/>
                              <a:gd name="T160" fmla="+- 0 2260 -6"/>
                              <a:gd name="T161" fmla="*/ T160 w 1146"/>
                              <a:gd name="T162" fmla="+- 0 195 4397"/>
                              <a:gd name="T163" fmla="*/ 195 h 12"/>
                              <a:gd name="T164" fmla="+- 0 2262 -6"/>
                              <a:gd name="T165" fmla="*/ T164 w 1146"/>
                              <a:gd name="T166" fmla="+- 0 204 4397"/>
                              <a:gd name="T167" fmla="*/ 204 h 12"/>
                              <a:gd name="T168" fmla="+- 0 2271 -6"/>
                              <a:gd name="T169" fmla="*/ T168 w 1146"/>
                              <a:gd name="T170" fmla="+- 0 201 4397"/>
                              <a:gd name="T171" fmla="*/ 201 h 12"/>
                              <a:gd name="T172" fmla="+- 0 2384 -6"/>
                              <a:gd name="T173" fmla="*/ T172 w 1146"/>
                              <a:gd name="T174" fmla="+- 0 195 4397"/>
                              <a:gd name="T175" fmla="*/ 195 h 12"/>
                              <a:gd name="T176" fmla="+- 0 2376 -6"/>
                              <a:gd name="T177" fmla="*/ T176 w 1146"/>
                              <a:gd name="T178" fmla="+- 0 193 4397"/>
                              <a:gd name="T179" fmla="*/ 193 h 12"/>
                              <a:gd name="T180" fmla="+- 0 2373 -6"/>
                              <a:gd name="T181" fmla="*/ T180 w 1146"/>
                              <a:gd name="T182" fmla="+- 0 201 4397"/>
                              <a:gd name="T183" fmla="*/ 201 h 12"/>
                              <a:gd name="T184" fmla="+- 0 2382 -6"/>
                              <a:gd name="T185" fmla="*/ T184 w 1146"/>
                              <a:gd name="T186" fmla="+- 0 204 4397"/>
                              <a:gd name="T187" fmla="*/ 204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146" h="12">
                                <a:moveTo>
                                  <a:pt x="1256" y="-4199"/>
                                </a:moveTo>
                                <a:lnTo>
                                  <a:pt x="1256" y="-4202"/>
                                </a:lnTo>
                                <a:lnTo>
                                  <a:pt x="1254" y="-4204"/>
                                </a:lnTo>
                                <a:lnTo>
                                  <a:pt x="1251" y="-4204"/>
                                </a:lnTo>
                                <a:lnTo>
                                  <a:pt x="1248" y="-4204"/>
                                </a:lnTo>
                                <a:lnTo>
                                  <a:pt x="1245" y="-4202"/>
                                </a:lnTo>
                                <a:lnTo>
                                  <a:pt x="1245" y="-4199"/>
                                </a:lnTo>
                                <a:lnTo>
                                  <a:pt x="1245" y="-4196"/>
                                </a:lnTo>
                                <a:lnTo>
                                  <a:pt x="1248" y="-4193"/>
                                </a:lnTo>
                                <a:lnTo>
                                  <a:pt x="1251" y="-4193"/>
                                </a:lnTo>
                                <a:lnTo>
                                  <a:pt x="1254" y="-4193"/>
                                </a:lnTo>
                                <a:lnTo>
                                  <a:pt x="1256" y="-4196"/>
                                </a:lnTo>
                                <a:lnTo>
                                  <a:pt x="1256" y="-4199"/>
                                </a:lnTo>
                                <a:close/>
                                <a:moveTo>
                                  <a:pt x="1370" y="-4199"/>
                                </a:moveTo>
                                <a:lnTo>
                                  <a:pt x="1370" y="-4202"/>
                                </a:lnTo>
                                <a:lnTo>
                                  <a:pt x="1367" y="-4204"/>
                                </a:lnTo>
                                <a:lnTo>
                                  <a:pt x="1364" y="-4204"/>
                                </a:lnTo>
                                <a:lnTo>
                                  <a:pt x="1361" y="-4204"/>
                                </a:lnTo>
                                <a:lnTo>
                                  <a:pt x="1359" y="-4202"/>
                                </a:lnTo>
                                <a:lnTo>
                                  <a:pt x="1359" y="-4199"/>
                                </a:lnTo>
                                <a:lnTo>
                                  <a:pt x="1359" y="-4196"/>
                                </a:lnTo>
                                <a:lnTo>
                                  <a:pt x="1361" y="-4193"/>
                                </a:lnTo>
                                <a:lnTo>
                                  <a:pt x="1364" y="-4193"/>
                                </a:lnTo>
                                <a:lnTo>
                                  <a:pt x="1367" y="-4193"/>
                                </a:lnTo>
                                <a:lnTo>
                                  <a:pt x="1370" y="-4196"/>
                                </a:lnTo>
                                <a:lnTo>
                                  <a:pt x="1370" y="-4199"/>
                                </a:lnTo>
                                <a:close/>
                                <a:moveTo>
                                  <a:pt x="1483" y="-4199"/>
                                </a:moveTo>
                                <a:lnTo>
                                  <a:pt x="1483" y="-4202"/>
                                </a:lnTo>
                                <a:lnTo>
                                  <a:pt x="1481" y="-4204"/>
                                </a:lnTo>
                                <a:lnTo>
                                  <a:pt x="1478" y="-4204"/>
                                </a:lnTo>
                                <a:lnTo>
                                  <a:pt x="1474" y="-4204"/>
                                </a:lnTo>
                                <a:lnTo>
                                  <a:pt x="1472" y="-4202"/>
                                </a:lnTo>
                                <a:lnTo>
                                  <a:pt x="1472" y="-4199"/>
                                </a:lnTo>
                                <a:lnTo>
                                  <a:pt x="1472" y="-4196"/>
                                </a:lnTo>
                                <a:lnTo>
                                  <a:pt x="1474" y="-4193"/>
                                </a:lnTo>
                                <a:lnTo>
                                  <a:pt x="1478" y="-4193"/>
                                </a:lnTo>
                                <a:lnTo>
                                  <a:pt x="1481" y="-4193"/>
                                </a:lnTo>
                                <a:lnTo>
                                  <a:pt x="1483" y="-4196"/>
                                </a:lnTo>
                                <a:lnTo>
                                  <a:pt x="1483" y="-4199"/>
                                </a:lnTo>
                                <a:close/>
                                <a:moveTo>
                                  <a:pt x="1597" y="-4199"/>
                                </a:moveTo>
                                <a:lnTo>
                                  <a:pt x="1597" y="-4202"/>
                                </a:lnTo>
                                <a:lnTo>
                                  <a:pt x="1594" y="-4204"/>
                                </a:lnTo>
                                <a:lnTo>
                                  <a:pt x="1591" y="-4204"/>
                                </a:lnTo>
                                <a:lnTo>
                                  <a:pt x="1588" y="-4204"/>
                                </a:lnTo>
                                <a:lnTo>
                                  <a:pt x="1585" y="-4202"/>
                                </a:lnTo>
                                <a:lnTo>
                                  <a:pt x="1585" y="-4199"/>
                                </a:lnTo>
                                <a:lnTo>
                                  <a:pt x="1585" y="-4196"/>
                                </a:lnTo>
                                <a:lnTo>
                                  <a:pt x="1588" y="-4193"/>
                                </a:lnTo>
                                <a:lnTo>
                                  <a:pt x="1591" y="-4193"/>
                                </a:lnTo>
                                <a:lnTo>
                                  <a:pt x="1594" y="-4193"/>
                                </a:lnTo>
                                <a:lnTo>
                                  <a:pt x="1597" y="-4196"/>
                                </a:lnTo>
                                <a:lnTo>
                                  <a:pt x="1597" y="-4199"/>
                                </a:lnTo>
                                <a:close/>
                                <a:moveTo>
                                  <a:pt x="1710" y="-4199"/>
                                </a:moveTo>
                                <a:lnTo>
                                  <a:pt x="1710" y="-4202"/>
                                </a:lnTo>
                                <a:lnTo>
                                  <a:pt x="1707" y="-4204"/>
                                </a:lnTo>
                                <a:lnTo>
                                  <a:pt x="1704" y="-4204"/>
                                </a:lnTo>
                                <a:lnTo>
                                  <a:pt x="1701" y="-4204"/>
                                </a:lnTo>
                                <a:lnTo>
                                  <a:pt x="1699" y="-4202"/>
                                </a:lnTo>
                                <a:lnTo>
                                  <a:pt x="1699" y="-4199"/>
                                </a:lnTo>
                                <a:lnTo>
                                  <a:pt x="1699" y="-4196"/>
                                </a:lnTo>
                                <a:lnTo>
                                  <a:pt x="1701" y="-4193"/>
                                </a:lnTo>
                                <a:lnTo>
                                  <a:pt x="1704" y="-4193"/>
                                </a:lnTo>
                                <a:lnTo>
                                  <a:pt x="1707" y="-4193"/>
                                </a:lnTo>
                                <a:lnTo>
                                  <a:pt x="1710" y="-4196"/>
                                </a:lnTo>
                                <a:lnTo>
                                  <a:pt x="1710" y="-4199"/>
                                </a:lnTo>
                                <a:close/>
                                <a:moveTo>
                                  <a:pt x="1823" y="-4199"/>
                                </a:moveTo>
                                <a:lnTo>
                                  <a:pt x="1823" y="-4202"/>
                                </a:lnTo>
                                <a:lnTo>
                                  <a:pt x="1821" y="-4204"/>
                                </a:lnTo>
                                <a:lnTo>
                                  <a:pt x="1818" y="-4204"/>
                                </a:lnTo>
                                <a:lnTo>
                                  <a:pt x="1815" y="-4204"/>
                                </a:lnTo>
                                <a:lnTo>
                                  <a:pt x="1812" y="-4202"/>
                                </a:lnTo>
                                <a:lnTo>
                                  <a:pt x="1812" y="-4199"/>
                                </a:lnTo>
                                <a:lnTo>
                                  <a:pt x="1812" y="-4196"/>
                                </a:lnTo>
                                <a:lnTo>
                                  <a:pt x="1815" y="-4193"/>
                                </a:lnTo>
                                <a:lnTo>
                                  <a:pt x="1818" y="-4193"/>
                                </a:lnTo>
                                <a:lnTo>
                                  <a:pt x="1821" y="-4193"/>
                                </a:lnTo>
                                <a:lnTo>
                                  <a:pt x="1823" y="-4196"/>
                                </a:lnTo>
                                <a:lnTo>
                                  <a:pt x="1823" y="-4199"/>
                                </a:lnTo>
                                <a:close/>
                                <a:moveTo>
                                  <a:pt x="1937" y="-4199"/>
                                </a:moveTo>
                                <a:lnTo>
                                  <a:pt x="1937" y="-4202"/>
                                </a:lnTo>
                                <a:lnTo>
                                  <a:pt x="1934" y="-4204"/>
                                </a:lnTo>
                                <a:lnTo>
                                  <a:pt x="1931" y="-4204"/>
                                </a:lnTo>
                                <a:lnTo>
                                  <a:pt x="1928" y="-4204"/>
                                </a:lnTo>
                                <a:lnTo>
                                  <a:pt x="1925" y="-4202"/>
                                </a:lnTo>
                                <a:lnTo>
                                  <a:pt x="1925" y="-4199"/>
                                </a:lnTo>
                                <a:lnTo>
                                  <a:pt x="1925" y="-4196"/>
                                </a:lnTo>
                                <a:lnTo>
                                  <a:pt x="1928" y="-4193"/>
                                </a:lnTo>
                                <a:lnTo>
                                  <a:pt x="1931" y="-4193"/>
                                </a:lnTo>
                                <a:lnTo>
                                  <a:pt x="1934" y="-4193"/>
                                </a:lnTo>
                                <a:lnTo>
                                  <a:pt x="1937" y="-4196"/>
                                </a:lnTo>
                                <a:lnTo>
                                  <a:pt x="1937" y="-4199"/>
                                </a:lnTo>
                                <a:close/>
                                <a:moveTo>
                                  <a:pt x="2050" y="-4199"/>
                                </a:moveTo>
                                <a:lnTo>
                                  <a:pt x="2050" y="-4202"/>
                                </a:lnTo>
                                <a:lnTo>
                                  <a:pt x="2048" y="-4204"/>
                                </a:lnTo>
                                <a:lnTo>
                                  <a:pt x="2045" y="-4204"/>
                                </a:lnTo>
                                <a:lnTo>
                                  <a:pt x="2041" y="-4204"/>
                                </a:lnTo>
                                <a:lnTo>
                                  <a:pt x="2039" y="-4202"/>
                                </a:lnTo>
                                <a:lnTo>
                                  <a:pt x="2039" y="-4199"/>
                                </a:lnTo>
                                <a:lnTo>
                                  <a:pt x="2039" y="-4196"/>
                                </a:lnTo>
                                <a:lnTo>
                                  <a:pt x="2041" y="-4193"/>
                                </a:lnTo>
                                <a:lnTo>
                                  <a:pt x="2045" y="-4193"/>
                                </a:lnTo>
                                <a:lnTo>
                                  <a:pt x="2048" y="-4193"/>
                                </a:lnTo>
                                <a:lnTo>
                                  <a:pt x="2050" y="-4196"/>
                                </a:lnTo>
                                <a:lnTo>
                                  <a:pt x="2050" y="-4199"/>
                                </a:lnTo>
                                <a:close/>
                                <a:moveTo>
                                  <a:pt x="2164" y="-4199"/>
                                </a:moveTo>
                                <a:lnTo>
                                  <a:pt x="2164" y="-4202"/>
                                </a:lnTo>
                                <a:lnTo>
                                  <a:pt x="2161" y="-4204"/>
                                </a:lnTo>
                                <a:lnTo>
                                  <a:pt x="2158" y="-4204"/>
                                </a:lnTo>
                                <a:lnTo>
                                  <a:pt x="2155" y="-4204"/>
                                </a:lnTo>
                                <a:lnTo>
                                  <a:pt x="2152" y="-4202"/>
                                </a:lnTo>
                                <a:lnTo>
                                  <a:pt x="2152" y="-4199"/>
                                </a:lnTo>
                                <a:lnTo>
                                  <a:pt x="2152" y="-4196"/>
                                </a:lnTo>
                                <a:lnTo>
                                  <a:pt x="2155" y="-4193"/>
                                </a:lnTo>
                                <a:lnTo>
                                  <a:pt x="2158" y="-4193"/>
                                </a:lnTo>
                                <a:lnTo>
                                  <a:pt x="2161" y="-4193"/>
                                </a:lnTo>
                                <a:lnTo>
                                  <a:pt x="2164" y="-4196"/>
                                </a:lnTo>
                                <a:lnTo>
                                  <a:pt x="2164" y="-4199"/>
                                </a:lnTo>
                                <a:close/>
                                <a:moveTo>
                                  <a:pt x="2277" y="-4199"/>
                                </a:moveTo>
                                <a:lnTo>
                                  <a:pt x="2277" y="-4202"/>
                                </a:lnTo>
                                <a:lnTo>
                                  <a:pt x="2274" y="-4204"/>
                                </a:lnTo>
                                <a:lnTo>
                                  <a:pt x="2271" y="-4204"/>
                                </a:lnTo>
                                <a:lnTo>
                                  <a:pt x="2268" y="-4204"/>
                                </a:lnTo>
                                <a:lnTo>
                                  <a:pt x="2266" y="-4202"/>
                                </a:lnTo>
                                <a:lnTo>
                                  <a:pt x="2266" y="-4199"/>
                                </a:lnTo>
                                <a:lnTo>
                                  <a:pt x="2266" y="-4196"/>
                                </a:lnTo>
                                <a:lnTo>
                                  <a:pt x="2268" y="-4193"/>
                                </a:lnTo>
                                <a:lnTo>
                                  <a:pt x="2271" y="-4193"/>
                                </a:lnTo>
                                <a:lnTo>
                                  <a:pt x="2274" y="-4193"/>
                                </a:lnTo>
                                <a:lnTo>
                                  <a:pt x="2277" y="-4196"/>
                                </a:lnTo>
                                <a:lnTo>
                                  <a:pt x="2277" y="-4199"/>
                                </a:lnTo>
                                <a:close/>
                                <a:moveTo>
                                  <a:pt x="2390" y="-4199"/>
                                </a:moveTo>
                                <a:lnTo>
                                  <a:pt x="2390" y="-4202"/>
                                </a:lnTo>
                                <a:lnTo>
                                  <a:pt x="2388" y="-4204"/>
                                </a:lnTo>
                                <a:lnTo>
                                  <a:pt x="2385" y="-4204"/>
                                </a:lnTo>
                                <a:lnTo>
                                  <a:pt x="2382" y="-4204"/>
                                </a:lnTo>
                                <a:lnTo>
                                  <a:pt x="2379" y="-4202"/>
                                </a:lnTo>
                                <a:lnTo>
                                  <a:pt x="2379" y="-4199"/>
                                </a:lnTo>
                                <a:lnTo>
                                  <a:pt x="2379" y="-4196"/>
                                </a:lnTo>
                                <a:lnTo>
                                  <a:pt x="2382" y="-4193"/>
                                </a:lnTo>
                                <a:lnTo>
                                  <a:pt x="2385" y="-4193"/>
                                </a:lnTo>
                                <a:lnTo>
                                  <a:pt x="2388" y="-4193"/>
                                </a:lnTo>
                                <a:lnTo>
                                  <a:pt x="2390" y="-4196"/>
                                </a:lnTo>
                                <a:lnTo>
                                  <a:pt x="2390" y="-4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832C1" id="Group 11" o:spid="_x0000_s1026" style="position:absolute;margin-left:61.75pt;margin-top:9.45pt;width:57.7pt;height:1pt;z-index:251646464;mso-position-horizontal-relative:page" coordorigin="1235,189" coordsize="11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">
                <v:shape id="AutoShape 13" o:spid="_x0000_s1027" style="position:absolute;left:1239;top:192;width:1146;height:12;visibility:visible;mso-wrap-style:square;v-text-anchor:top" coordsize="114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" path="m9,l3,,,2,,8r3,3l9,11,11,8r,-6l9,xm122,r-6,l114,2r,6l116,11r6,l125,8r,-6l122,xm236,r-7,l227,2r,6l229,11r7,l238,8r,-6l236,xm349,r-6,l340,2r,6l343,11r6,l352,8r,-6l349,xm462,r-6,l454,2r,6l456,11r6,l465,8r,-6l462,xm576,r-6,l567,2r,6l570,11r6,l578,8r,-6l576,xm689,r-6,l680,2r,6l683,11r6,l692,8r,-6l689,xm803,r-7,l794,2r,6l796,11r7,l805,8r,-6l803,xm916,r-6,l907,2r,6l910,11r6,l919,8r,-6l916,xm1029,r-6,l1021,2r,6l1023,11r6,l1032,8r,-6l1029,xm1143,r-6,l1134,2r,6l1137,11r6,l1145,8r,-6l1143,xe" fillcolor="black" stroked="f">
                  <v:path arrowok="t" o:connecttype="custom" o:connectlocs="3,193;0,201;9,204;11,195;122,193;114,195;116,204;125,201;122,193;229,193;227,201;236,204;238,195;349,193;340,195;343,204;352,201;349,193;456,193;454,201;462,204;465,195;576,193;567,195;570,204;578,201;576,193;683,193;680,201;689,204;692,195;803,193;794,195;796,204;805,201;803,193;910,193;907,201;916,204;919,195;1029,193;1021,195;1023,204;1032,201;1029,193;1137,193;1134,201;1143,204;1145,195" o:connectangles="0,0,0,0,0,0,0,0,0,0,0,0,0,0,0,0,0,0,0,0,0,0,0,0,0,0,0,0,0,0,0,0,0,0,0,0,0,0,0,0,0,0,0,0,0,0,0,0,0"/>
                </v:shape>
                <v:shape id="AutoShape 12" o:spid="_x0000_s1028" style="position:absolute;left:-6;top:4396;width:1146;height:12;visibility:visible;mso-wrap-style:square;v-text-anchor:top" coordsize="114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" path="m1256,-4199r,-3l1254,-4204r-3,l1248,-4204r-3,2l1245,-4199r,3l1248,-4193r3,l1254,-4193r2,-3l1256,-4199xm1370,-4199r,-3l1367,-4204r-3,l1361,-4204r-2,2l1359,-4199r,3l1361,-4193r3,l1367,-4193r3,-3l1370,-4199xm1483,-4199r,-3l1481,-4204r-3,l1474,-4204r-2,2l1472,-4199r,3l1474,-4193r4,l1481,-4193r2,-3l1483,-4199xm1597,-4199r,-3l1594,-4204r-3,l1588,-4204r-3,2l1585,-4199r,3l1588,-4193r3,l1594,-4193r3,-3l1597,-4199xm1710,-4199r,-3l1707,-4204r-3,l1701,-4204r-2,2l1699,-4199r,3l1701,-4193r3,l1707,-4193r3,-3l1710,-4199xm1823,-4199r,-3l1821,-4204r-3,l1815,-4204r-3,2l1812,-4199r,3l1815,-4193r3,l1821,-4193r2,-3l1823,-4199xm1937,-4199r,-3l1934,-4204r-3,l1928,-4204r-3,2l1925,-4199r,3l1928,-4193r3,l1934,-4193r3,-3l1937,-4199xm2050,-4199r,-3l2048,-4204r-3,l2041,-4204r-2,2l2039,-4199r,3l2041,-4193r4,l2048,-4193r2,-3l2050,-4199xm2164,-4199r,-3l2161,-4204r-3,l2155,-4204r-3,2l2152,-4199r,3l2155,-4193r3,l2161,-4193r3,-3l2164,-4199xm2277,-4199r,-3l2274,-4204r-3,l2268,-4204r-2,2l2266,-4199r,3l2268,-4193r3,l2274,-4193r3,-3l2277,-4199xm2390,-4199r,-3l2388,-4204r-3,l2382,-4204r-3,2l2379,-4199r,3l2382,-4193r3,l2388,-4193r2,-3l2390,-4199xe" filled="f" strokeweight=".14058mm">
                  <v:path arrowok="t" o:connecttype="custom" o:connectlocs="1254,193;1245,195;1248,204;1256,201;1370,195;1361,193;1359,201;1367,204;1483,198;1478,193;1472,198;1478,204;1483,198;1594,193;1585,195;1588,204;1597,201;1710,195;1701,193;1699,201;1707,204;1823,198;1818,193;1812,198;1818,204;1823,198;1934,193;1925,195;1928,204;1937,201;2050,195;2041,193;2039,201;2048,204;2164,198;2158,193;2152,198;2158,204;2164,198;2274,193;2266,195;2268,204;2277,201;2390,195;2382,193;2379,201;2388,204" o:connectangles="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496A0A" w:rsidRPr="001C3D9B">
        <w:rPr>
          <w:w w:val="105"/>
          <w:lang w:val="cs-CZ"/>
        </w:rPr>
        <w:t>Posláním spolku je zejména:</w:t>
      </w:r>
    </w:p>
    <w:p w14:paraId="3CC70DFA" w14:textId="77777777" w:rsidR="00B07D97" w:rsidRPr="00B929E9" w:rsidRDefault="00B07D97" w:rsidP="004B1D72">
      <w:pPr>
        <w:pStyle w:val="Zkladntext"/>
        <w:numPr>
          <w:ilvl w:val="0"/>
          <w:numId w:val="12"/>
        </w:numPr>
        <w:spacing w:line="277" w:lineRule="exact"/>
        <w:jc w:val="both"/>
        <w:rPr>
          <w:color w:val="FF0000"/>
          <w:highlight w:val="yellow"/>
          <w:lang w:val="cs-CZ"/>
        </w:rPr>
      </w:pPr>
      <w:r w:rsidRPr="00B929E9">
        <w:rPr>
          <w:color w:val="FF0000"/>
          <w:highlight w:val="yellow"/>
          <w:lang w:val="cs-CZ"/>
        </w:rPr>
        <w:t xml:space="preserve">Podpora a propagace konceptu </w:t>
      </w:r>
      <w:commentRangeStart w:id="2"/>
      <w:r w:rsidRPr="00B929E9">
        <w:rPr>
          <w:color w:val="FF0000"/>
          <w:highlight w:val="yellow"/>
          <w:lang w:val="cs-CZ"/>
        </w:rPr>
        <w:t>bioekonomiky</w:t>
      </w:r>
      <w:commentRangeEnd w:id="2"/>
      <w:r w:rsidR="008D205C">
        <w:rPr>
          <w:rStyle w:val="Odkaznakoment"/>
        </w:rPr>
        <w:commentReference w:id="2"/>
      </w:r>
      <w:r w:rsidRPr="00B929E9">
        <w:rPr>
          <w:color w:val="FF0000"/>
          <w:highlight w:val="yellow"/>
          <w:lang w:val="cs-CZ"/>
        </w:rPr>
        <w:t xml:space="preserve"> a oběhového hospodářství </w:t>
      </w:r>
    </w:p>
    <w:p w14:paraId="3B7016FF" w14:textId="4C7DE176" w:rsidR="001425B4" w:rsidRPr="00B929E9" w:rsidRDefault="00B07D97" w:rsidP="004B1D72">
      <w:pPr>
        <w:pStyle w:val="Zkladntext"/>
        <w:numPr>
          <w:ilvl w:val="0"/>
          <w:numId w:val="12"/>
        </w:numPr>
        <w:spacing w:line="277" w:lineRule="exact"/>
        <w:jc w:val="both"/>
        <w:rPr>
          <w:color w:val="FF0000"/>
          <w:highlight w:val="yellow"/>
          <w:lang w:val="cs-CZ"/>
        </w:rPr>
      </w:pPr>
      <w:r w:rsidRPr="00B929E9">
        <w:rPr>
          <w:color w:val="FF0000"/>
          <w:highlight w:val="yellow"/>
          <w:lang w:val="cs-CZ"/>
        </w:rPr>
        <w:t>Uzavření ekologického cyklu v krajině, kt</w:t>
      </w:r>
      <w:r w:rsidR="00E80EA6" w:rsidRPr="00B929E9">
        <w:rPr>
          <w:color w:val="FF0000"/>
          <w:highlight w:val="yellow"/>
          <w:lang w:val="cs-CZ"/>
        </w:rPr>
        <w:t>erý obsahuje vodu, půdu a klima.</w:t>
      </w:r>
    </w:p>
    <w:p w14:paraId="562F130C" w14:textId="77777777" w:rsidR="00B07D97" w:rsidRPr="00B929E9" w:rsidRDefault="00B07D97" w:rsidP="004B1D72">
      <w:pPr>
        <w:pStyle w:val="Zkladntext"/>
        <w:numPr>
          <w:ilvl w:val="0"/>
          <w:numId w:val="12"/>
        </w:numPr>
        <w:spacing w:line="277" w:lineRule="exact"/>
        <w:jc w:val="both"/>
        <w:rPr>
          <w:color w:val="FF0000"/>
          <w:highlight w:val="yellow"/>
          <w:lang w:val="cs-CZ"/>
        </w:rPr>
      </w:pPr>
      <w:r w:rsidRPr="00B929E9">
        <w:rPr>
          <w:color w:val="FF0000"/>
          <w:highlight w:val="yellow"/>
          <w:lang w:val="cs-CZ"/>
        </w:rPr>
        <w:t xml:space="preserve">Navázaní na tradiční zdroje a odvětví a </w:t>
      </w:r>
      <w:r w:rsidR="00E4558E" w:rsidRPr="00B929E9">
        <w:rPr>
          <w:color w:val="FF0000"/>
          <w:highlight w:val="yellow"/>
          <w:lang w:val="cs-CZ"/>
        </w:rPr>
        <w:t xml:space="preserve">jejich </w:t>
      </w:r>
      <w:r w:rsidRPr="00B929E9">
        <w:rPr>
          <w:color w:val="FF0000"/>
          <w:highlight w:val="yellow"/>
          <w:lang w:val="cs-CZ"/>
        </w:rPr>
        <w:t>propoj</w:t>
      </w:r>
      <w:r w:rsidR="00E4558E" w:rsidRPr="00B929E9">
        <w:rPr>
          <w:color w:val="FF0000"/>
          <w:highlight w:val="yellow"/>
          <w:lang w:val="cs-CZ"/>
        </w:rPr>
        <w:t>ení</w:t>
      </w:r>
      <w:r w:rsidRPr="00B929E9">
        <w:rPr>
          <w:color w:val="FF0000"/>
          <w:highlight w:val="yellow"/>
          <w:lang w:val="cs-CZ"/>
        </w:rPr>
        <w:t xml:space="preserve"> s novou technologií s vysokou přidanou hodnotou za podmínek, které zajistí trvalou udržitelnost.</w:t>
      </w:r>
    </w:p>
    <w:p w14:paraId="66FA881A" w14:textId="7EDB0A98" w:rsidR="00B07D97" w:rsidRDefault="00E4558E" w:rsidP="004B1D72">
      <w:pPr>
        <w:pStyle w:val="Zkladntext"/>
        <w:numPr>
          <w:ilvl w:val="0"/>
          <w:numId w:val="12"/>
        </w:numPr>
        <w:spacing w:line="277" w:lineRule="exact"/>
        <w:jc w:val="both"/>
        <w:rPr>
          <w:color w:val="FF0000"/>
          <w:highlight w:val="yellow"/>
          <w:lang w:val="cs-CZ"/>
        </w:rPr>
      </w:pPr>
      <w:r w:rsidRPr="00B929E9">
        <w:rPr>
          <w:color w:val="FF0000"/>
          <w:highlight w:val="yellow"/>
          <w:lang w:val="cs-CZ"/>
        </w:rPr>
        <w:t>Prováz</w:t>
      </w:r>
      <w:r w:rsidR="00B82334">
        <w:rPr>
          <w:color w:val="FF0000"/>
          <w:highlight w:val="yellow"/>
          <w:lang w:val="cs-CZ"/>
        </w:rPr>
        <w:t>á</w:t>
      </w:r>
      <w:r w:rsidRPr="00B929E9">
        <w:rPr>
          <w:color w:val="FF0000"/>
          <w:highlight w:val="yellow"/>
          <w:lang w:val="cs-CZ"/>
        </w:rPr>
        <w:t>ní jednotlivých odvětví regionální bioekonomiky</w:t>
      </w:r>
    </w:p>
    <w:p w14:paraId="3824F05A" w14:textId="51924A48" w:rsidR="001425B4" w:rsidRDefault="00496A0A" w:rsidP="00B07D97">
      <w:pPr>
        <w:pStyle w:val="Odstavecseseznamem"/>
        <w:numPr>
          <w:ilvl w:val="0"/>
          <w:numId w:val="11"/>
        </w:numPr>
        <w:tabs>
          <w:tab w:val="left" w:pos="616"/>
        </w:tabs>
        <w:spacing w:before="7" w:line="218" w:lineRule="auto"/>
        <w:rPr>
          <w:lang w:val="cs-CZ"/>
        </w:rPr>
      </w:pPr>
      <w:r w:rsidRPr="001C3D9B">
        <w:rPr>
          <w:spacing w:val="-3"/>
          <w:lang w:val="cs-CZ"/>
        </w:rPr>
        <w:t xml:space="preserve">Vnitřní </w:t>
      </w:r>
      <w:r w:rsidRPr="001C3D9B">
        <w:rPr>
          <w:lang w:val="cs-CZ"/>
        </w:rPr>
        <w:t xml:space="preserve">organizace spolku, práva a povinnosti členů i </w:t>
      </w:r>
      <w:r w:rsidRPr="001C3D9B">
        <w:rPr>
          <w:spacing w:val="-3"/>
          <w:lang w:val="cs-CZ"/>
        </w:rPr>
        <w:t xml:space="preserve">volených </w:t>
      </w:r>
      <w:r w:rsidRPr="001C3D9B">
        <w:rPr>
          <w:lang w:val="cs-CZ"/>
        </w:rPr>
        <w:t>orgánů spolku se řídí těmito stanovami, které jsou uloženy ve svém úplném znění v sídle</w:t>
      </w:r>
      <w:r w:rsidRPr="001C3D9B">
        <w:rPr>
          <w:spacing w:val="-14"/>
          <w:lang w:val="cs-CZ"/>
        </w:rPr>
        <w:t xml:space="preserve"> </w:t>
      </w:r>
      <w:r w:rsidRPr="001C3D9B">
        <w:rPr>
          <w:lang w:val="cs-CZ"/>
        </w:rPr>
        <w:t>spolku.</w:t>
      </w:r>
    </w:p>
    <w:p w14:paraId="74387DC0" w14:textId="77777777" w:rsidR="00AD2892" w:rsidRPr="001C3D9B" w:rsidRDefault="00AD2892" w:rsidP="00AD2892">
      <w:pPr>
        <w:pStyle w:val="Odstavecseseznamem"/>
        <w:tabs>
          <w:tab w:val="left" w:pos="616"/>
        </w:tabs>
        <w:spacing w:before="7" w:line="218" w:lineRule="auto"/>
        <w:ind w:firstLine="0"/>
        <w:rPr>
          <w:lang w:val="cs-CZ"/>
        </w:rPr>
      </w:pPr>
    </w:p>
    <w:p w14:paraId="61575552" w14:textId="77777777" w:rsidR="00E4642F" w:rsidRDefault="00496A0A" w:rsidP="00E4642F">
      <w:pPr>
        <w:pStyle w:val="Nadpis1"/>
        <w:spacing w:before="100" w:line="218" w:lineRule="auto"/>
        <w:ind w:left="0" w:right="-48"/>
        <w:jc w:val="center"/>
        <w:rPr>
          <w:lang w:val="cs-CZ"/>
        </w:rPr>
      </w:pPr>
      <w:r w:rsidRPr="001C3D9B">
        <w:rPr>
          <w:lang w:val="cs-CZ"/>
        </w:rPr>
        <w:t xml:space="preserve">čl. II </w:t>
      </w:r>
    </w:p>
    <w:p w14:paraId="7C2587CE" w14:textId="5F231E89" w:rsidR="001425B4" w:rsidRPr="001C3D9B" w:rsidRDefault="00496A0A" w:rsidP="00E4642F">
      <w:pPr>
        <w:pStyle w:val="Nadpis1"/>
        <w:spacing w:before="100" w:line="218" w:lineRule="auto"/>
        <w:ind w:left="0" w:right="-48"/>
        <w:jc w:val="center"/>
        <w:rPr>
          <w:lang w:val="cs-CZ"/>
        </w:rPr>
      </w:pPr>
      <w:r w:rsidRPr="001C3D9B">
        <w:rPr>
          <w:lang w:val="cs-CZ"/>
        </w:rPr>
        <w:t>Činnost spolku</w:t>
      </w:r>
    </w:p>
    <w:p w14:paraId="46D7E53E" w14:textId="7C9756F3" w:rsidR="001425B4" w:rsidRPr="001C3D9B" w:rsidRDefault="00496A0A" w:rsidP="00B07D97">
      <w:pPr>
        <w:pStyle w:val="Odstavecseseznamem"/>
        <w:numPr>
          <w:ilvl w:val="0"/>
          <w:numId w:val="10"/>
        </w:numPr>
        <w:tabs>
          <w:tab w:val="left" w:pos="616"/>
        </w:tabs>
        <w:spacing w:before="237" w:line="218" w:lineRule="auto"/>
        <w:rPr>
          <w:lang w:val="cs-CZ"/>
        </w:rPr>
      </w:pPr>
      <w:r w:rsidRPr="001C3D9B">
        <w:rPr>
          <w:lang w:val="cs-CZ"/>
        </w:rPr>
        <w:t>Hlavní</w:t>
      </w:r>
      <w:r w:rsidRPr="001C3D9B">
        <w:rPr>
          <w:spacing w:val="-14"/>
          <w:lang w:val="cs-CZ"/>
        </w:rPr>
        <w:t xml:space="preserve"> </w:t>
      </w:r>
      <w:r w:rsidRPr="001C3D9B">
        <w:rPr>
          <w:lang w:val="cs-CZ"/>
        </w:rPr>
        <w:t>činnost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spolku</w:t>
      </w:r>
      <w:r w:rsidRPr="001C3D9B">
        <w:rPr>
          <w:spacing w:val="-14"/>
          <w:lang w:val="cs-CZ"/>
        </w:rPr>
        <w:t xml:space="preserve"> </w:t>
      </w:r>
      <w:r w:rsidRPr="001C3D9B">
        <w:rPr>
          <w:lang w:val="cs-CZ"/>
        </w:rPr>
        <w:t>směřuje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k</w:t>
      </w:r>
      <w:r w:rsidRPr="001C3D9B">
        <w:rPr>
          <w:spacing w:val="-3"/>
          <w:lang w:val="cs-CZ"/>
        </w:rPr>
        <w:t xml:space="preserve"> </w:t>
      </w:r>
      <w:r w:rsidRPr="001C3D9B">
        <w:rPr>
          <w:lang w:val="cs-CZ"/>
        </w:rPr>
        <w:t>ochraně</w:t>
      </w:r>
      <w:r w:rsidRPr="001C3D9B">
        <w:rPr>
          <w:spacing w:val="-14"/>
          <w:lang w:val="cs-CZ"/>
        </w:rPr>
        <w:t xml:space="preserve"> </w:t>
      </w:r>
      <w:r w:rsidRPr="001C3D9B">
        <w:rPr>
          <w:lang w:val="cs-CZ"/>
        </w:rPr>
        <w:t>a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uspokojení</w:t>
      </w:r>
      <w:r w:rsidRPr="001C3D9B">
        <w:rPr>
          <w:spacing w:val="-14"/>
          <w:lang w:val="cs-CZ"/>
        </w:rPr>
        <w:t xml:space="preserve"> </w:t>
      </w:r>
      <w:r w:rsidRPr="001C3D9B">
        <w:rPr>
          <w:spacing w:val="-3"/>
          <w:lang w:val="cs-CZ"/>
        </w:rPr>
        <w:t xml:space="preserve">společných </w:t>
      </w:r>
      <w:r w:rsidRPr="001C3D9B">
        <w:rPr>
          <w:lang w:val="cs-CZ"/>
        </w:rPr>
        <w:t xml:space="preserve">zájmů a naplňování poslání, tak jak jsou stanoveny v čl. I, a to </w:t>
      </w:r>
      <w:r w:rsidRPr="001C3D9B">
        <w:rPr>
          <w:spacing w:val="-7"/>
          <w:lang w:val="cs-CZ"/>
        </w:rPr>
        <w:t xml:space="preserve">je </w:t>
      </w:r>
      <w:r w:rsidRPr="001C3D9B">
        <w:rPr>
          <w:lang w:val="cs-CZ"/>
        </w:rPr>
        <w:t>prováděno zvláště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prostřednictvím:</w:t>
      </w:r>
    </w:p>
    <w:p w14:paraId="63825BA8" w14:textId="77777777" w:rsidR="001425B4" w:rsidRPr="001C3D9B" w:rsidRDefault="001425B4" w:rsidP="00B07D97">
      <w:pPr>
        <w:pStyle w:val="Zkladntext"/>
        <w:spacing w:before="2"/>
        <w:ind w:left="0"/>
        <w:rPr>
          <w:sz w:val="5"/>
          <w:lang w:val="cs-CZ"/>
        </w:rPr>
      </w:pPr>
    </w:p>
    <w:p w14:paraId="1B031799" w14:textId="64270614" w:rsidR="00E4558E" w:rsidRPr="00B929E9" w:rsidRDefault="00E4558E" w:rsidP="003132B2">
      <w:pPr>
        <w:pStyle w:val="Zkladntext"/>
        <w:numPr>
          <w:ilvl w:val="0"/>
          <w:numId w:val="13"/>
        </w:numPr>
        <w:spacing w:before="97" w:line="283" w:lineRule="exact"/>
        <w:jc w:val="both"/>
        <w:rPr>
          <w:color w:val="FF0000"/>
          <w:highlight w:val="yellow"/>
          <w:lang w:val="cs-CZ"/>
        </w:rPr>
      </w:pPr>
      <w:r w:rsidRPr="00B929E9">
        <w:rPr>
          <w:color w:val="FF0000"/>
          <w:highlight w:val="yellow"/>
          <w:lang w:val="cs-CZ"/>
        </w:rPr>
        <w:t xml:space="preserve">Networking - vybudování a koordinace soběstačné regionální sítě spojující aktéry </w:t>
      </w:r>
      <w:commentRangeStart w:id="3"/>
      <w:r w:rsidRPr="00B929E9">
        <w:rPr>
          <w:color w:val="FF0000"/>
          <w:highlight w:val="yellow"/>
          <w:lang w:val="cs-CZ"/>
        </w:rPr>
        <w:t>regionální bioekonomiky</w:t>
      </w:r>
      <w:r w:rsidR="000F4C44">
        <w:rPr>
          <w:color w:val="FF0000"/>
          <w:highlight w:val="yellow"/>
          <w:lang w:val="cs-CZ"/>
        </w:rPr>
        <w:t xml:space="preserve"> zejména Jihočeského kraje</w:t>
      </w:r>
      <w:r w:rsidRPr="00B929E9">
        <w:rPr>
          <w:color w:val="FF0000"/>
          <w:highlight w:val="yellow"/>
          <w:lang w:val="cs-CZ"/>
        </w:rPr>
        <w:t xml:space="preserve">. </w:t>
      </w:r>
      <w:r w:rsidR="00D82BD2">
        <w:rPr>
          <w:color w:val="FF0000"/>
          <w:highlight w:val="yellow"/>
          <w:lang w:val="cs-CZ"/>
        </w:rPr>
        <w:t>Činnost spolku nevylučuje d</w:t>
      </w:r>
      <w:r w:rsidR="00CF685F" w:rsidRPr="00B929E9">
        <w:rPr>
          <w:color w:val="FF0000"/>
          <w:highlight w:val="yellow"/>
          <w:lang w:val="cs-CZ"/>
        </w:rPr>
        <w:t>alší s</w:t>
      </w:r>
      <w:r w:rsidR="00D82BD2">
        <w:rPr>
          <w:color w:val="FF0000"/>
          <w:highlight w:val="yellow"/>
          <w:lang w:val="cs-CZ"/>
        </w:rPr>
        <w:t>polupráci</w:t>
      </w:r>
      <w:r w:rsidRPr="00B929E9">
        <w:rPr>
          <w:color w:val="FF0000"/>
          <w:highlight w:val="yellow"/>
          <w:lang w:val="cs-CZ"/>
        </w:rPr>
        <w:t xml:space="preserve"> na národní a mezinárodní úrovni</w:t>
      </w:r>
      <w:r w:rsidR="00CF685F" w:rsidRPr="00B929E9">
        <w:rPr>
          <w:color w:val="FF0000"/>
          <w:highlight w:val="yellow"/>
          <w:lang w:val="cs-CZ"/>
        </w:rPr>
        <w:t>.</w:t>
      </w:r>
      <w:commentRangeEnd w:id="3"/>
      <w:r w:rsidR="008D205C">
        <w:rPr>
          <w:rStyle w:val="Odkaznakoment"/>
        </w:rPr>
        <w:commentReference w:id="3"/>
      </w:r>
    </w:p>
    <w:p w14:paraId="60ACFAB5" w14:textId="30ED03BF" w:rsidR="00E4558E" w:rsidRPr="00B929E9" w:rsidRDefault="00E4558E" w:rsidP="008313CF">
      <w:pPr>
        <w:pStyle w:val="Zkladntext"/>
        <w:numPr>
          <w:ilvl w:val="0"/>
          <w:numId w:val="13"/>
        </w:numPr>
        <w:spacing w:before="97" w:line="283" w:lineRule="exact"/>
        <w:jc w:val="both"/>
        <w:rPr>
          <w:color w:val="FF0000"/>
          <w:highlight w:val="yellow"/>
          <w:lang w:val="cs-CZ"/>
        </w:rPr>
      </w:pPr>
      <w:r w:rsidRPr="00B929E9">
        <w:rPr>
          <w:color w:val="FF0000"/>
          <w:highlight w:val="yellow"/>
          <w:lang w:val="cs-CZ"/>
        </w:rPr>
        <w:t>Iniciace, koordinace a řešení výzkumných</w:t>
      </w:r>
      <w:r w:rsidR="00CF685F" w:rsidRPr="00B929E9">
        <w:rPr>
          <w:color w:val="FF0000"/>
          <w:highlight w:val="yellow"/>
          <w:lang w:val="cs-CZ"/>
        </w:rPr>
        <w:t xml:space="preserve"> a inovačních projektů v oblasti bioekonomiky</w:t>
      </w:r>
      <w:r w:rsidR="00C5560C" w:rsidRPr="00B929E9">
        <w:rPr>
          <w:color w:val="FF0000"/>
          <w:highlight w:val="yellow"/>
          <w:lang w:val="cs-CZ"/>
        </w:rPr>
        <w:t xml:space="preserve"> a oběhové ekonomiky</w:t>
      </w:r>
      <w:r w:rsidR="00266297">
        <w:rPr>
          <w:color w:val="FF0000"/>
          <w:highlight w:val="yellow"/>
          <w:lang w:val="cs-CZ"/>
        </w:rPr>
        <w:t>.</w:t>
      </w:r>
    </w:p>
    <w:p w14:paraId="671ADF72" w14:textId="77777777" w:rsidR="00CF685F" w:rsidRPr="00B929E9" w:rsidRDefault="00CF685F" w:rsidP="008313CF">
      <w:pPr>
        <w:pStyle w:val="Zkladntext"/>
        <w:numPr>
          <w:ilvl w:val="0"/>
          <w:numId w:val="13"/>
        </w:numPr>
        <w:spacing w:before="97" w:line="283" w:lineRule="exact"/>
        <w:jc w:val="both"/>
        <w:rPr>
          <w:color w:val="FF0000"/>
          <w:highlight w:val="yellow"/>
          <w:lang w:val="cs-CZ"/>
        </w:rPr>
      </w:pPr>
      <w:r w:rsidRPr="00B929E9">
        <w:rPr>
          <w:color w:val="FF0000"/>
          <w:highlight w:val="yellow"/>
          <w:lang w:val="cs-CZ"/>
        </w:rPr>
        <w:t xml:space="preserve">Vypracování, aktualizace a prosazování regionální bioekonomické </w:t>
      </w:r>
      <w:commentRangeStart w:id="4"/>
      <w:r w:rsidRPr="00B929E9">
        <w:rPr>
          <w:color w:val="FF0000"/>
          <w:highlight w:val="yellow"/>
          <w:lang w:val="cs-CZ"/>
        </w:rPr>
        <w:t>strategie</w:t>
      </w:r>
      <w:commentRangeEnd w:id="4"/>
      <w:r w:rsidR="008D205C">
        <w:rPr>
          <w:rStyle w:val="Odkaznakoment"/>
        </w:rPr>
        <w:commentReference w:id="4"/>
      </w:r>
      <w:r w:rsidRPr="00B929E9">
        <w:rPr>
          <w:color w:val="FF0000"/>
          <w:highlight w:val="yellow"/>
          <w:lang w:val="cs-CZ"/>
        </w:rPr>
        <w:t xml:space="preserve"> (Jihočeského kraje)</w:t>
      </w:r>
    </w:p>
    <w:p w14:paraId="0CFB159F" w14:textId="77777777" w:rsidR="00CF685F" w:rsidRPr="00B929E9" w:rsidRDefault="00CF685F" w:rsidP="008313CF">
      <w:pPr>
        <w:pStyle w:val="Zkladntext"/>
        <w:numPr>
          <w:ilvl w:val="0"/>
          <w:numId w:val="13"/>
        </w:numPr>
        <w:spacing w:before="97" w:line="283" w:lineRule="exact"/>
        <w:jc w:val="both"/>
        <w:rPr>
          <w:color w:val="FF0000"/>
          <w:highlight w:val="yellow"/>
          <w:lang w:val="cs-CZ"/>
        </w:rPr>
      </w:pPr>
      <w:r w:rsidRPr="00B929E9">
        <w:rPr>
          <w:color w:val="FF0000"/>
          <w:highlight w:val="yellow"/>
          <w:lang w:val="cs-CZ"/>
        </w:rPr>
        <w:t>Návrhy nové legislativy a odbourávání legislativních překážek v oblasti bioekonomiky</w:t>
      </w:r>
      <w:r w:rsidR="00C5560C" w:rsidRPr="00B929E9">
        <w:rPr>
          <w:color w:val="FF0000"/>
          <w:highlight w:val="yellow"/>
          <w:lang w:val="cs-CZ"/>
        </w:rPr>
        <w:t xml:space="preserve"> a oběhové ekonomiky</w:t>
      </w:r>
      <w:r w:rsidRPr="00B929E9">
        <w:rPr>
          <w:color w:val="FF0000"/>
          <w:highlight w:val="yellow"/>
          <w:lang w:val="cs-CZ"/>
        </w:rPr>
        <w:t xml:space="preserve"> (v Jihočeském kraji</w:t>
      </w:r>
      <w:r w:rsidR="00C5560C" w:rsidRPr="00B929E9">
        <w:rPr>
          <w:color w:val="FF0000"/>
          <w:highlight w:val="yellow"/>
          <w:lang w:val="cs-CZ"/>
        </w:rPr>
        <w:t>/ ČR</w:t>
      </w:r>
      <w:r w:rsidRPr="00B929E9">
        <w:rPr>
          <w:color w:val="FF0000"/>
          <w:highlight w:val="yellow"/>
          <w:lang w:val="cs-CZ"/>
        </w:rPr>
        <w:t>)</w:t>
      </w:r>
    </w:p>
    <w:p w14:paraId="17793C3F" w14:textId="77777777" w:rsidR="00CF685F" w:rsidRPr="00B929E9" w:rsidRDefault="00CF685F" w:rsidP="00E4558E">
      <w:pPr>
        <w:pStyle w:val="Zkladntext"/>
        <w:numPr>
          <w:ilvl w:val="0"/>
          <w:numId w:val="13"/>
        </w:numPr>
        <w:spacing w:before="97" w:line="283" w:lineRule="exact"/>
        <w:rPr>
          <w:color w:val="FF0000"/>
          <w:highlight w:val="yellow"/>
          <w:lang w:val="cs-CZ"/>
        </w:rPr>
      </w:pPr>
      <w:r w:rsidRPr="00B929E9">
        <w:rPr>
          <w:color w:val="FF0000"/>
          <w:highlight w:val="yellow"/>
          <w:lang w:val="cs-CZ"/>
        </w:rPr>
        <w:t>Nástin perspektivní výroby a produktů.</w:t>
      </w:r>
    </w:p>
    <w:p w14:paraId="2108FB4E" w14:textId="39A597B5" w:rsidR="00C5560C" w:rsidRPr="00B929E9" w:rsidRDefault="00C5560C" w:rsidP="008313CF">
      <w:pPr>
        <w:pStyle w:val="Zkladntext"/>
        <w:numPr>
          <w:ilvl w:val="0"/>
          <w:numId w:val="13"/>
        </w:numPr>
        <w:spacing w:before="97" w:line="283" w:lineRule="exact"/>
        <w:jc w:val="both"/>
        <w:rPr>
          <w:color w:val="FF0000"/>
          <w:highlight w:val="yellow"/>
          <w:lang w:val="cs-CZ"/>
        </w:rPr>
      </w:pPr>
      <w:r w:rsidRPr="00B929E9">
        <w:rPr>
          <w:color w:val="FF0000"/>
          <w:highlight w:val="yellow"/>
          <w:lang w:val="cs-CZ"/>
        </w:rPr>
        <w:t xml:space="preserve">Informovanost členů spolku a </w:t>
      </w:r>
      <w:r w:rsidR="00E80EA6" w:rsidRPr="00B929E9">
        <w:rPr>
          <w:color w:val="FF0000"/>
          <w:highlight w:val="yellow"/>
          <w:lang w:val="cs-CZ"/>
        </w:rPr>
        <w:t xml:space="preserve">propagace jeho činnosti, </w:t>
      </w:r>
      <w:r w:rsidRPr="00B929E9">
        <w:rPr>
          <w:color w:val="FF0000"/>
          <w:highlight w:val="yellow"/>
          <w:lang w:val="cs-CZ"/>
        </w:rPr>
        <w:t>bioekonomiky a oběhové ekonomiky obecně</w:t>
      </w:r>
    </w:p>
    <w:p w14:paraId="20B9C11D" w14:textId="10A3B41E" w:rsidR="00CF7A22" w:rsidRPr="00B929E9" w:rsidRDefault="00CF7A22" w:rsidP="00B82334">
      <w:pPr>
        <w:pStyle w:val="Zkladntext"/>
        <w:spacing w:before="97" w:line="283" w:lineRule="exact"/>
        <w:ind w:left="337"/>
        <w:jc w:val="both"/>
        <w:rPr>
          <w:color w:val="FF0000"/>
          <w:w w:val="105"/>
          <w:sz w:val="21"/>
          <w:highlight w:val="yellow"/>
          <w:lang w:val="cs-CZ"/>
        </w:rPr>
      </w:pPr>
      <w:r w:rsidRPr="00B929E9">
        <w:rPr>
          <w:color w:val="FF0000"/>
          <w:w w:val="105"/>
          <w:sz w:val="21"/>
          <w:highlight w:val="yellow"/>
          <w:lang w:val="cs-CZ"/>
        </w:rPr>
        <w:t>Žádná</w:t>
      </w:r>
      <w:r w:rsidRPr="00B929E9">
        <w:rPr>
          <w:color w:val="FF0000"/>
          <w:spacing w:val="-1"/>
          <w:w w:val="105"/>
          <w:sz w:val="21"/>
          <w:highlight w:val="yellow"/>
          <w:lang w:val="cs-CZ"/>
        </w:rPr>
        <w:t xml:space="preserve"> </w:t>
      </w:r>
      <w:r w:rsidRPr="00B929E9">
        <w:rPr>
          <w:color w:val="FF0000"/>
          <w:w w:val="105"/>
          <w:sz w:val="21"/>
          <w:highlight w:val="yellow"/>
          <w:lang w:val="cs-CZ"/>
        </w:rPr>
        <w:t>z</w:t>
      </w:r>
      <w:r w:rsidRPr="00B929E9">
        <w:rPr>
          <w:color w:val="FF0000"/>
          <w:spacing w:val="-12"/>
          <w:w w:val="105"/>
          <w:sz w:val="21"/>
          <w:highlight w:val="yellow"/>
          <w:lang w:val="cs-CZ"/>
        </w:rPr>
        <w:t xml:space="preserve"> </w:t>
      </w:r>
      <w:r w:rsidRPr="00B929E9">
        <w:rPr>
          <w:color w:val="FF0000"/>
          <w:w w:val="105"/>
          <w:sz w:val="21"/>
          <w:highlight w:val="yellow"/>
          <w:lang w:val="cs-CZ"/>
        </w:rPr>
        <w:t>hlavních</w:t>
      </w:r>
      <w:r w:rsidRPr="00B929E9">
        <w:rPr>
          <w:color w:val="FF0000"/>
          <w:spacing w:val="-3"/>
          <w:w w:val="105"/>
          <w:sz w:val="21"/>
          <w:highlight w:val="yellow"/>
          <w:lang w:val="cs-CZ"/>
        </w:rPr>
        <w:t xml:space="preserve"> </w:t>
      </w:r>
      <w:r w:rsidRPr="00B929E9">
        <w:rPr>
          <w:color w:val="FF0000"/>
          <w:w w:val="105"/>
          <w:sz w:val="21"/>
          <w:highlight w:val="yellow"/>
          <w:lang w:val="cs-CZ"/>
        </w:rPr>
        <w:t>činností</w:t>
      </w:r>
      <w:r w:rsidRPr="00B929E9">
        <w:rPr>
          <w:color w:val="FF0000"/>
          <w:spacing w:val="-7"/>
          <w:w w:val="105"/>
          <w:sz w:val="21"/>
          <w:highlight w:val="yellow"/>
          <w:lang w:val="cs-CZ"/>
        </w:rPr>
        <w:t xml:space="preserve"> </w:t>
      </w:r>
      <w:r w:rsidR="003132B2" w:rsidRPr="00B929E9">
        <w:rPr>
          <w:color w:val="FF0000"/>
          <w:w w:val="105"/>
          <w:sz w:val="21"/>
          <w:highlight w:val="yellow"/>
          <w:lang w:val="cs-CZ"/>
        </w:rPr>
        <w:t>spolku</w:t>
      </w:r>
      <w:r w:rsidRPr="00B929E9">
        <w:rPr>
          <w:color w:val="FF0000"/>
          <w:spacing w:val="-1"/>
          <w:w w:val="105"/>
          <w:sz w:val="21"/>
          <w:highlight w:val="yellow"/>
          <w:lang w:val="cs-CZ"/>
        </w:rPr>
        <w:t xml:space="preserve"> </w:t>
      </w:r>
      <w:r w:rsidRPr="00B929E9">
        <w:rPr>
          <w:color w:val="FF0000"/>
          <w:w w:val="105"/>
          <w:sz w:val="21"/>
          <w:highlight w:val="yellow"/>
          <w:lang w:val="cs-CZ"/>
        </w:rPr>
        <w:t>není</w:t>
      </w:r>
      <w:r w:rsidRPr="00B929E9">
        <w:rPr>
          <w:color w:val="FF0000"/>
          <w:spacing w:val="-22"/>
          <w:w w:val="105"/>
          <w:sz w:val="21"/>
          <w:highlight w:val="yellow"/>
          <w:lang w:val="cs-CZ"/>
        </w:rPr>
        <w:t xml:space="preserve"> </w:t>
      </w:r>
      <w:r w:rsidRPr="00B929E9">
        <w:rPr>
          <w:color w:val="FF0000"/>
          <w:w w:val="105"/>
          <w:sz w:val="21"/>
          <w:highlight w:val="yellow"/>
          <w:lang w:val="cs-CZ"/>
        </w:rPr>
        <w:t>podnikáním ani</w:t>
      </w:r>
      <w:r w:rsidRPr="00B929E9">
        <w:rPr>
          <w:color w:val="FF0000"/>
          <w:spacing w:val="-14"/>
          <w:w w:val="105"/>
          <w:sz w:val="21"/>
          <w:highlight w:val="yellow"/>
          <w:lang w:val="cs-CZ"/>
        </w:rPr>
        <w:t xml:space="preserve"> </w:t>
      </w:r>
      <w:r w:rsidRPr="00B929E9">
        <w:rPr>
          <w:color w:val="FF0000"/>
          <w:w w:val="105"/>
          <w:sz w:val="21"/>
          <w:highlight w:val="yellow"/>
          <w:lang w:val="cs-CZ"/>
        </w:rPr>
        <w:t>výdělečnou</w:t>
      </w:r>
      <w:r w:rsidRPr="00B929E9">
        <w:rPr>
          <w:color w:val="FF0000"/>
          <w:spacing w:val="5"/>
          <w:w w:val="105"/>
          <w:sz w:val="21"/>
          <w:highlight w:val="yellow"/>
          <w:lang w:val="cs-CZ"/>
        </w:rPr>
        <w:t xml:space="preserve"> </w:t>
      </w:r>
      <w:r w:rsidRPr="00B929E9">
        <w:rPr>
          <w:color w:val="FF0000"/>
          <w:w w:val="105"/>
          <w:sz w:val="21"/>
          <w:highlight w:val="yellow"/>
          <w:lang w:val="cs-CZ"/>
        </w:rPr>
        <w:t>činností.</w:t>
      </w:r>
    </w:p>
    <w:p w14:paraId="7DDC39B0" w14:textId="19AA4BD5" w:rsidR="00CF7A22" w:rsidRPr="00B929E9" w:rsidRDefault="00CF7A22" w:rsidP="008313CF">
      <w:pPr>
        <w:pStyle w:val="Zkladntext"/>
        <w:spacing w:before="97" w:line="283" w:lineRule="exact"/>
        <w:ind w:left="337"/>
        <w:jc w:val="both"/>
        <w:rPr>
          <w:color w:val="FF0000"/>
          <w:sz w:val="21"/>
          <w:highlight w:val="yellow"/>
          <w:lang w:val="cs-CZ"/>
        </w:rPr>
      </w:pPr>
      <w:r w:rsidRPr="00B929E9">
        <w:rPr>
          <w:color w:val="FF0000"/>
          <w:sz w:val="21"/>
          <w:highlight w:val="yellow"/>
          <w:lang w:val="cs-CZ"/>
        </w:rPr>
        <w:t>Hlavní činnost je financována z</w:t>
      </w:r>
      <w:r w:rsidR="003132B2" w:rsidRPr="00B929E9">
        <w:rPr>
          <w:color w:val="FF0000"/>
          <w:sz w:val="21"/>
          <w:highlight w:val="yellow"/>
          <w:lang w:val="cs-CZ"/>
        </w:rPr>
        <w:t xml:space="preserve"> </w:t>
      </w:r>
      <w:r w:rsidRPr="00B929E9">
        <w:rPr>
          <w:color w:val="FF0000"/>
          <w:sz w:val="21"/>
          <w:highlight w:val="yellow"/>
          <w:lang w:val="cs-CZ"/>
        </w:rPr>
        <w:t xml:space="preserve">tuzemských i zahraničních grantů, z veřejné podpory, sponzorských darů, z příjmů ze svých činností, </w:t>
      </w:r>
      <w:commentRangeStart w:id="5"/>
      <w:r w:rsidR="003132B2" w:rsidRPr="00B929E9">
        <w:rPr>
          <w:b/>
          <w:color w:val="FF0000"/>
          <w:sz w:val="21"/>
          <w:highlight w:val="yellow"/>
          <w:lang w:val="cs-CZ"/>
        </w:rPr>
        <w:t>dobrovolných</w:t>
      </w:r>
      <w:commentRangeEnd w:id="5"/>
      <w:r w:rsidR="004B1D72">
        <w:rPr>
          <w:rStyle w:val="Odkaznakoment"/>
        </w:rPr>
        <w:commentReference w:id="5"/>
      </w:r>
      <w:r w:rsidR="003132B2" w:rsidRPr="00B929E9">
        <w:rPr>
          <w:color w:val="FF0000"/>
          <w:sz w:val="21"/>
          <w:highlight w:val="yellow"/>
          <w:lang w:val="cs-CZ"/>
        </w:rPr>
        <w:t xml:space="preserve"> </w:t>
      </w:r>
      <w:r w:rsidR="003132B2" w:rsidRPr="00B929E9">
        <w:rPr>
          <w:b/>
          <w:color w:val="FF0000"/>
          <w:sz w:val="21"/>
          <w:highlight w:val="yellow"/>
          <w:lang w:val="cs-CZ"/>
        </w:rPr>
        <w:t>členských příspěvků,</w:t>
      </w:r>
      <w:r w:rsidR="003132B2" w:rsidRPr="00B929E9">
        <w:rPr>
          <w:color w:val="FF0000"/>
          <w:sz w:val="21"/>
          <w:highlight w:val="yellow"/>
          <w:lang w:val="cs-CZ"/>
        </w:rPr>
        <w:t xml:space="preserve"> </w:t>
      </w:r>
      <w:r w:rsidRPr="00B929E9">
        <w:rPr>
          <w:color w:val="FF0000"/>
          <w:sz w:val="21"/>
          <w:highlight w:val="yellow"/>
          <w:lang w:val="cs-CZ"/>
        </w:rPr>
        <w:t>a ze zisku z vedlejších činností dle</w:t>
      </w:r>
      <w:r w:rsidRPr="00B929E9">
        <w:rPr>
          <w:color w:val="FF0000"/>
          <w:spacing w:val="3"/>
          <w:sz w:val="21"/>
          <w:highlight w:val="yellow"/>
          <w:lang w:val="cs-CZ"/>
        </w:rPr>
        <w:t xml:space="preserve"> </w:t>
      </w:r>
      <w:r w:rsidRPr="00B929E9">
        <w:rPr>
          <w:color w:val="FF0000"/>
          <w:sz w:val="21"/>
          <w:highlight w:val="yellow"/>
          <w:lang w:val="cs-CZ"/>
        </w:rPr>
        <w:t>článku II</w:t>
      </w:r>
      <w:r w:rsidR="00680628" w:rsidRPr="00B929E9">
        <w:rPr>
          <w:color w:val="FF0000"/>
          <w:sz w:val="21"/>
          <w:highlight w:val="yellow"/>
          <w:lang w:val="cs-CZ"/>
        </w:rPr>
        <w:t xml:space="preserve"> odst. 2.</w:t>
      </w:r>
    </w:p>
    <w:p w14:paraId="709D9E93" w14:textId="42FA70A4" w:rsidR="001425B4" w:rsidRPr="001C3D9B" w:rsidRDefault="00496A0A" w:rsidP="00B07D97">
      <w:pPr>
        <w:pStyle w:val="Odstavecseseznamem"/>
        <w:numPr>
          <w:ilvl w:val="0"/>
          <w:numId w:val="10"/>
        </w:numPr>
        <w:tabs>
          <w:tab w:val="left" w:pos="616"/>
        </w:tabs>
        <w:spacing w:line="283" w:lineRule="exact"/>
        <w:ind w:right="0"/>
        <w:rPr>
          <w:lang w:val="cs-CZ"/>
        </w:rPr>
      </w:pPr>
      <w:r w:rsidRPr="001C3D9B">
        <w:rPr>
          <w:lang w:val="cs-CZ"/>
        </w:rPr>
        <w:t>K podpoře hlavní činnosti vyvíjí spolek dále činnosti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vedlejší:</w:t>
      </w:r>
    </w:p>
    <w:p w14:paraId="69D952EE" w14:textId="77777777" w:rsidR="001425B4" w:rsidRPr="001C3D9B" w:rsidRDefault="001425B4" w:rsidP="00B07D97">
      <w:pPr>
        <w:pStyle w:val="Zkladntext"/>
        <w:spacing w:before="2"/>
        <w:ind w:left="0"/>
        <w:rPr>
          <w:sz w:val="5"/>
          <w:lang w:val="cs-CZ"/>
        </w:rPr>
      </w:pPr>
    </w:p>
    <w:p w14:paraId="5247B0E6" w14:textId="77777777" w:rsidR="00680628" w:rsidRPr="00B929E9" w:rsidRDefault="00680628" w:rsidP="00680628">
      <w:pPr>
        <w:pStyle w:val="Zkladntext"/>
        <w:numPr>
          <w:ilvl w:val="0"/>
          <w:numId w:val="15"/>
        </w:numPr>
        <w:spacing w:before="97" w:line="283" w:lineRule="exact"/>
        <w:rPr>
          <w:color w:val="FF0000"/>
          <w:highlight w:val="yellow"/>
          <w:lang w:val="cs-CZ"/>
        </w:rPr>
      </w:pPr>
      <w:r w:rsidRPr="00B929E9">
        <w:rPr>
          <w:color w:val="FF0000"/>
          <w:highlight w:val="yellow"/>
          <w:lang w:val="cs-CZ"/>
        </w:rPr>
        <w:t>pořádání konferencí, workshopů, přednášek a seminářů,</w:t>
      </w:r>
    </w:p>
    <w:p w14:paraId="235A3B7A" w14:textId="77777777" w:rsidR="00680628" w:rsidRPr="00B929E9" w:rsidRDefault="00680628" w:rsidP="00680628">
      <w:pPr>
        <w:pStyle w:val="Zkladntext"/>
        <w:numPr>
          <w:ilvl w:val="0"/>
          <w:numId w:val="15"/>
        </w:numPr>
        <w:spacing w:before="97" w:line="283" w:lineRule="exact"/>
        <w:rPr>
          <w:color w:val="FF0000"/>
          <w:highlight w:val="yellow"/>
          <w:lang w:val="cs-CZ"/>
        </w:rPr>
      </w:pPr>
      <w:r w:rsidRPr="00B929E9">
        <w:rPr>
          <w:color w:val="FF0000"/>
          <w:highlight w:val="yellow"/>
          <w:lang w:val="cs-CZ"/>
        </w:rPr>
        <w:t>pořádání vzdělávacích kurzů a školících programů,</w:t>
      </w:r>
    </w:p>
    <w:p w14:paraId="348FE098" w14:textId="77777777" w:rsidR="00680628" w:rsidRPr="00B929E9" w:rsidRDefault="00680628" w:rsidP="00680628">
      <w:pPr>
        <w:pStyle w:val="Zkladntext"/>
        <w:numPr>
          <w:ilvl w:val="0"/>
          <w:numId w:val="15"/>
        </w:numPr>
        <w:spacing w:before="97" w:line="283" w:lineRule="exact"/>
        <w:rPr>
          <w:color w:val="FF0000"/>
          <w:highlight w:val="yellow"/>
          <w:lang w:val="cs-CZ"/>
        </w:rPr>
      </w:pPr>
      <w:r w:rsidRPr="00B929E9">
        <w:rPr>
          <w:color w:val="FF0000"/>
          <w:highlight w:val="yellow"/>
          <w:lang w:val="cs-CZ"/>
        </w:rPr>
        <w:t>poskytování odborného poradenství a odborných informací,</w:t>
      </w:r>
    </w:p>
    <w:p w14:paraId="777173AC" w14:textId="12CF44D2" w:rsidR="00680628" w:rsidRPr="001C3D9B" w:rsidRDefault="00680628" w:rsidP="00680628">
      <w:pPr>
        <w:pStyle w:val="Zkladntext"/>
        <w:numPr>
          <w:ilvl w:val="0"/>
          <w:numId w:val="15"/>
        </w:numPr>
        <w:spacing w:before="97" w:line="283" w:lineRule="exact"/>
        <w:rPr>
          <w:highlight w:val="yellow"/>
          <w:lang w:val="cs-CZ"/>
        </w:rPr>
      </w:pPr>
      <w:r w:rsidRPr="00B929E9">
        <w:rPr>
          <w:color w:val="FF0000"/>
          <w:highlight w:val="yellow"/>
          <w:lang w:val="cs-CZ"/>
        </w:rPr>
        <w:t>tréninky, mentoring</w:t>
      </w:r>
      <w:r w:rsidRPr="001C3D9B">
        <w:rPr>
          <w:highlight w:val="yellow"/>
          <w:lang w:val="cs-CZ"/>
        </w:rPr>
        <w:t>.</w:t>
      </w:r>
    </w:p>
    <w:p w14:paraId="5A70F828" w14:textId="6B64217E" w:rsidR="001425B4" w:rsidRPr="001C3D9B" w:rsidRDefault="00496A0A" w:rsidP="00680628">
      <w:pPr>
        <w:pStyle w:val="Zkladntext"/>
        <w:spacing w:before="97" w:line="283" w:lineRule="exact"/>
        <w:ind w:left="692"/>
        <w:rPr>
          <w:lang w:val="cs-CZ"/>
        </w:rPr>
      </w:pPr>
      <w:r w:rsidRPr="001C3D9B">
        <w:rPr>
          <w:lang w:val="cs-CZ"/>
        </w:rPr>
        <w:t>Zisk z činnosti spolku lze použít pouze pro spolkovou činnost a správu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spolku.</w:t>
      </w:r>
    </w:p>
    <w:p w14:paraId="5F447B0E" w14:textId="77777777" w:rsidR="00E4642F" w:rsidRDefault="00496A0A" w:rsidP="00E4642F">
      <w:pPr>
        <w:pStyle w:val="Nadpis1"/>
        <w:spacing w:before="100" w:line="218" w:lineRule="auto"/>
        <w:ind w:left="0" w:right="-48"/>
        <w:jc w:val="center"/>
        <w:rPr>
          <w:lang w:val="cs-CZ"/>
        </w:rPr>
      </w:pPr>
      <w:r w:rsidRPr="001C3D9B">
        <w:rPr>
          <w:lang w:val="cs-CZ"/>
        </w:rPr>
        <w:t xml:space="preserve">čl. III </w:t>
      </w:r>
    </w:p>
    <w:p w14:paraId="2E752232" w14:textId="6EE19600" w:rsidR="001425B4" w:rsidRPr="001C3D9B" w:rsidRDefault="00496A0A" w:rsidP="00E4642F">
      <w:pPr>
        <w:pStyle w:val="Nadpis1"/>
        <w:spacing w:before="100" w:line="218" w:lineRule="auto"/>
        <w:ind w:left="0" w:right="-48"/>
        <w:jc w:val="center"/>
        <w:rPr>
          <w:lang w:val="cs-CZ"/>
        </w:rPr>
      </w:pPr>
      <w:r w:rsidRPr="001C3D9B">
        <w:rPr>
          <w:lang w:val="cs-CZ"/>
        </w:rPr>
        <w:t>Členství</w:t>
      </w:r>
    </w:p>
    <w:p w14:paraId="44A76F2B" w14:textId="77777777" w:rsidR="001425B4" w:rsidRPr="001C3D9B" w:rsidRDefault="001425B4" w:rsidP="00B07D97">
      <w:pPr>
        <w:pStyle w:val="Zkladntext"/>
        <w:spacing w:before="3"/>
        <w:ind w:left="0"/>
        <w:rPr>
          <w:b/>
          <w:sz w:val="13"/>
          <w:lang w:val="cs-CZ"/>
        </w:rPr>
      </w:pPr>
    </w:p>
    <w:p w14:paraId="490073C4" w14:textId="3FAA06C2" w:rsidR="00680628" w:rsidRPr="001C3D9B" w:rsidRDefault="00496A0A" w:rsidP="007B41EE">
      <w:pPr>
        <w:pStyle w:val="Odstavecseseznamem"/>
        <w:numPr>
          <w:ilvl w:val="0"/>
          <w:numId w:val="9"/>
        </w:numPr>
        <w:tabs>
          <w:tab w:val="left" w:pos="616"/>
        </w:tabs>
        <w:spacing w:before="7" w:line="218" w:lineRule="auto"/>
        <w:rPr>
          <w:highlight w:val="yellow"/>
          <w:lang w:val="cs-CZ"/>
        </w:rPr>
      </w:pPr>
      <w:commentRangeStart w:id="6"/>
      <w:r w:rsidRPr="001C3D9B">
        <w:rPr>
          <w:w w:val="105"/>
          <w:lang w:val="cs-CZ"/>
        </w:rPr>
        <w:t xml:space="preserve">Členství </w:t>
      </w:r>
      <w:commentRangeEnd w:id="6"/>
      <w:r w:rsidR="008D205C">
        <w:rPr>
          <w:rStyle w:val="Odkaznakoment"/>
        </w:rPr>
        <w:commentReference w:id="6"/>
      </w:r>
      <w:r w:rsidRPr="001C3D9B">
        <w:rPr>
          <w:w w:val="105"/>
          <w:lang w:val="cs-CZ"/>
        </w:rPr>
        <w:t xml:space="preserve">ve spolku je dobrovolné. Členem spolku </w:t>
      </w:r>
      <w:r w:rsidR="00680628" w:rsidRPr="00B929E9">
        <w:rPr>
          <w:color w:val="FF0000"/>
          <w:highlight w:val="yellow"/>
          <w:lang w:val="cs-CZ"/>
        </w:rPr>
        <w:t>Jihočeský spolek pro bioekonomiku, z.s.</w:t>
      </w:r>
      <w:r w:rsidRPr="001C3D9B">
        <w:rPr>
          <w:w w:val="105"/>
          <w:lang w:val="cs-CZ"/>
        </w:rPr>
        <w:t xml:space="preserve"> (dále jen</w:t>
      </w:r>
      <w:r w:rsidR="001C3D9B">
        <w:rPr>
          <w:w w:val="105"/>
          <w:lang w:val="cs-CZ"/>
        </w:rPr>
        <w:t xml:space="preserve"> </w:t>
      </w:r>
      <w:r w:rsidRPr="001C3D9B">
        <w:rPr>
          <w:lang w:val="cs-CZ"/>
        </w:rPr>
        <w:t xml:space="preserve">„člen“) se může stát </w:t>
      </w:r>
      <w:r w:rsidR="00680628" w:rsidRPr="00B929E9">
        <w:rPr>
          <w:color w:val="FF0000"/>
          <w:highlight w:val="yellow"/>
          <w:lang w:val="cs-CZ"/>
        </w:rPr>
        <w:t xml:space="preserve">právnická i </w:t>
      </w:r>
      <w:r w:rsidRPr="00B929E9">
        <w:rPr>
          <w:color w:val="FF0000"/>
          <w:highlight w:val="yellow"/>
          <w:lang w:val="cs-CZ"/>
        </w:rPr>
        <w:t>fyzická osoba</w:t>
      </w:r>
      <w:r w:rsidR="004B1D72">
        <w:rPr>
          <w:color w:val="FF0000"/>
          <w:highlight w:val="yellow"/>
          <w:lang w:val="cs-CZ"/>
        </w:rPr>
        <w:t>,</w:t>
      </w:r>
      <w:r w:rsidRPr="00B929E9">
        <w:rPr>
          <w:color w:val="FF0000"/>
          <w:highlight w:val="yellow"/>
          <w:lang w:val="cs-CZ"/>
        </w:rPr>
        <w:t xml:space="preserve"> </w:t>
      </w:r>
      <w:r w:rsidR="00A840ED" w:rsidRPr="00B929E9">
        <w:rPr>
          <w:color w:val="FF0000"/>
          <w:highlight w:val="yellow"/>
          <w:lang w:val="cs-CZ"/>
        </w:rPr>
        <w:t>včetně cizích státních příslušníků</w:t>
      </w:r>
      <w:r w:rsidR="004B1D72">
        <w:rPr>
          <w:color w:val="FF0000"/>
          <w:highlight w:val="yellow"/>
          <w:lang w:val="cs-CZ"/>
        </w:rPr>
        <w:t>,</w:t>
      </w:r>
      <w:r w:rsidR="00A840ED" w:rsidRPr="00B929E9">
        <w:rPr>
          <w:color w:val="FF0000"/>
          <w:highlight w:val="yellow"/>
          <w:lang w:val="cs-CZ"/>
        </w:rPr>
        <w:t xml:space="preserve"> </w:t>
      </w:r>
      <w:r w:rsidRPr="00B929E9">
        <w:rPr>
          <w:color w:val="FF0000"/>
          <w:highlight w:val="yellow"/>
          <w:lang w:val="cs-CZ"/>
        </w:rPr>
        <w:t>starší 18 let</w:t>
      </w:r>
      <w:r w:rsidR="00680628" w:rsidRPr="00B929E9">
        <w:rPr>
          <w:color w:val="FF0000"/>
          <w:highlight w:val="yellow"/>
          <w:lang w:val="cs-CZ"/>
        </w:rPr>
        <w:t>.</w:t>
      </w:r>
      <w:r w:rsidRPr="00B929E9">
        <w:rPr>
          <w:color w:val="FF0000"/>
          <w:highlight w:val="yellow"/>
          <w:lang w:val="cs-CZ"/>
        </w:rPr>
        <w:t xml:space="preserve"> </w:t>
      </w:r>
    </w:p>
    <w:p w14:paraId="266C26DB" w14:textId="0FEDBBAD" w:rsidR="001425B4" w:rsidRPr="001C3D9B" w:rsidRDefault="00496A0A" w:rsidP="007B41EE">
      <w:pPr>
        <w:pStyle w:val="Odstavecseseznamem"/>
        <w:numPr>
          <w:ilvl w:val="0"/>
          <w:numId w:val="9"/>
        </w:numPr>
        <w:tabs>
          <w:tab w:val="left" w:pos="616"/>
        </w:tabs>
        <w:spacing w:before="7" w:line="218" w:lineRule="auto"/>
        <w:rPr>
          <w:lang w:val="cs-CZ"/>
        </w:rPr>
      </w:pPr>
      <w:r w:rsidRPr="001C3D9B">
        <w:rPr>
          <w:lang w:val="cs-CZ"/>
        </w:rPr>
        <w:t xml:space="preserve">Členství </w:t>
      </w:r>
      <w:r w:rsidR="00680628" w:rsidRPr="001C3D9B">
        <w:rPr>
          <w:lang w:val="cs-CZ"/>
        </w:rPr>
        <w:t xml:space="preserve">fyzické osoby </w:t>
      </w:r>
      <w:r w:rsidRPr="001C3D9B">
        <w:rPr>
          <w:lang w:val="cs-CZ"/>
        </w:rPr>
        <w:t>se váže na osobu člena, je nepřevoditelné na jinou osobu a nepřechází na jeho právního nástupce.</w:t>
      </w:r>
    </w:p>
    <w:p w14:paraId="06A54471" w14:textId="4503C4DE" w:rsidR="001425B4" w:rsidRPr="001C3D9B" w:rsidRDefault="00496A0A" w:rsidP="00B07D97">
      <w:pPr>
        <w:pStyle w:val="Odstavecseseznamem"/>
        <w:numPr>
          <w:ilvl w:val="0"/>
          <w:numId w:val="9"/>
        </w:numPr>
        <w:tabs>
          <w:tab w:val="left" w:pos="616"/>
        </w:tabs>
        <w:spacing w:before="117" w:line="218" w:lineRule="auto"/>
        <w:rPr>
          <w:lang w:val="cs-CZ"/>
        </w:rPr>
      </w:pPr>
      <w:r w:rsidRPr="001C3D9B">
        <w:rPr>
          <w:lang w:val="cs-CZ"/>
        </w:rPr>
        <w:t xml:space="preserve">Fyzická osoba se stává členem ke dni rozhodnutí </w:t>
      </w:r>
      <w:r w:rsidRPr="008F19A9">
        <w:rPr>
          <w:lang w:val="cs-CZ"/>
        </w:rPr>
        <w:t xml:space="preserve">výboru </w:t>
      </w:r>
      <w:r w:rsidRPr="001C3D9B">
        <w:rPr>
          <w:lang w:val="cs-CZ"/>
        </w:rPr>
        <w:t>spolku o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přijetí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její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žádosti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o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členství</w:t>
      </w:r>
      <w:r w:rsidR="00FC0117" w:rsidRPr="001C3D9B">
        <w:rPr>
          <w:lang w:val="cs-CZ"/>
        </w:rPr>
        <w:t xml:space="preserve"> </w:t>
      </w:r>
      <w:r w:rsidR="00FC0117" w:rsidRPr="00B929E9">
        <w:rPr>
          <w:color w:val="FF0000"/>
          <w:lang w:val="cs-CZ"/>
        </w:rPr>
        <w:t>(</w:t>
      </w:r>
      <w:r w:rsidR="00FC0117" w:rsidRPr="00B929E9">
        <w:rPr>
          <w:color w:val="FF0000"/>
          <w:highlight w:val="yellow"/>
          <w:lang w:val="cs-CZ"/>
        </w:rPr>
        <w:t>na základě písemné přihlášky</w:t>
      </w:r>
      <w:r w:rsidR="00FC0117" w:rsidRPr="00B929E9">
        <w:rPr>
          <w:color w:val="FF0000"/>
          <w:lang w:val="cs-CZ"/>
        </w:rPr>
        <w:t xml:space="preserve">), </w:t>
      </w:r>
      <w:r w:rsidR="00FC0117" w:rsidRPr="00B929E9">
        <w:rPr>
          <w:color w:val="FF0000"/>
          <w:highlight w:val="yellow"/>
          <w:lang w:val="cs-CZ"/>
        </w:rPr>
        <w:t>která v případě právnický</w:t>
      </w:r>
      <w:r w:rsidR="00545027" w:rsidRPr="00B929E9">
        <w:rPr>
          <w:color w:val="FF0000"/>
          <w:highlight w:val="yellow"/>
          <w:lang w:val="cs-CZ"/>
        </w:rPr>
        <w:t>ch osob musí být podepsána stat</w:t>
      </w:r>
      <w:r w:rsidR="00FC0117" w:rsidRPr="00B929E9">
        <w:rPr>
          <w:color w:val="FF0000"/>
          <w:highlight w:val="yellow"/>
          <w:lang w:val="cs-CZ"/>
        </w:rPr>
        <w:t>utárním zástupcem</w:t>
      </w:r>
      <w:r w:rsidRPr="001C3D9B">
        <w:rPr>
          <w:lang w:val="cs-CZ"/>
        </w:rPr>
        <w:t>.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Výbor</w:t>
      </w:r>
      <w:r w:rsidRPr="001C3D9B">
        <w:rPr>
          <w:spacing w:val="-12"/>
          <w:lang w:val="cs-CZ"/>
        </w:rPr>
        <w:t xml:space="preserve"> </w:t>
      </w:r>
      <w:r w:rsidRPr="001C3D9B">
        <w:rPr>
          <w:lang w:val="cs-CZ"/>
        </w:rPr>
        <w:t>spolku</w:t>
      </w:r>
      <w:r w:rsidR="00070B33">
        <w:rPr>
          <w:lang w:val="cs-CZ"/>
        </w:rPr>
        <w:t xml:space="preserve"> </w:t>
      </w:r>
      <w:r w:rsidRPr="001C3D9B">
        <w:rPr>
          <w:lang w:val="cs-CZ"/>
        </w:rPr>
        <w:t>může</w:t>
      </w:r>
      <w:r w:rsidR="0019146E">
        <w:rPr>
          <w:spacing w:val="-10"/>
          <w:lang w:val="cs-CZ"/>
        </w:rPr>
        <w:t xml:space="preserve"> </w:t>
      </w:r>
      <w:r w:rsidRPr="001C3D9B">
        <w:rPr>
          <w:lang w:val="cs-CZ"/>
        </w:rPr>
        <w:t>odmítnout</w:t>
      </w:r>
      <w:r w:rsidRPr="001C3D9B">
        <w:rPr>
          <w:spacing w:val="-11"/>
          <w:lang w:val="cs-CZ"/>
        </w:rPr>
        <w:t xml:space="preserve"> </w:t>
      </w:r>
      <w:r w:rsidRPr="001C3D9B">
        <w:rPr>
          <w:spacing w:val="-4"/>
          <w:lang w:val="cs-CZ"/>
        </w:rPr>
        <w:t>při</w:t>
      </w:r>
      <w:r w:rsidRPr="001C3D9B">
        <w:rPr>
          <w:lang w:val="cs-CZ"/>
        </w:rPr>
        <w:t>jetí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žadatele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o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členství,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pokud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dojde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k</w:t>
      </w:r>
      <w:r w:rsidRPr="001C3D9B">
        <w:rPr>
          <w:spacing w:val="-3"/>
          <w:lang w:val="cs-CZ"/>
        </w:rPr>
        <w:t xml:space="preserve"> </w:t>
      </w:r>
      <w:r w:rsidRPr="001C3D9B">
        <w:rPr>
          <w:lang w:val="cs-CZ"/>
        </w:rPr>
        <w:t>většinovému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názoru,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že</w:t>
      </w:r>
      <w:r w:rsidRPr="001C3D9B">
        <w:rPr>
          <w:spacing w:val="-18"/>
          <w:lang w:val="cs-CZ"/>
        </w:rPr>
        <w:t xml:space="preserve"> </w:t>
      </w:r>
      <w:r w:rsidR="0019146E" w:rsidRPr="008F19A9">
        <w:rPr>
          <w:spacing w:val="-4"/>
          <w:lang w:val="cs-CZ"/>
        </w:rPr>
        <w:t>při</w:t>
      </w:r>
      <w:r w:rsidRPr="008F19A9">
        <w:rPr>
          <w:lang w:val="cs-CZ"/>
        </w:rPr>
        <w:t>jetím</w:t>
      </w:r>
      <w:r w:rsidRPr="001C3D9B">
        <w:rPr>
          <w:spacing w:val="-12"/>
          <w:lang w:val="cs-CZ"/>
        </w:rPr>
        <w:t xml:space="preserve"> </w:t>
      </w:r>
      <w:r w:rsidRPr="001C3D9B">
        <w:rPr>
          <w:lang w:val="cs-CZ"/>
        </w:rPr>
        <w:t>žadatele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za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člena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by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bylo</w:t>
      </w:r>
      <w:r w:rsidRPr="001C3D9B">
        <w:rPr>
          <w:spacing w:val="-12"/>
          <w:lang w:val="cs-CZ"/>
        </w:rPr>
        <w:t xml:space="preserve"> </w:t>
      </w:r>
      <w:r w:rsidRPr="001C3D9B">
        <w:rPr>
          <w:lang w:val="cs-CZ"/>
        </w:rPr>
        <w:t>nebo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mohlo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být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ohroženo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řádného plnění poslání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spolku.</w:t>
      </w:r>
    </w:p>
    <w:p w14:paraId="522C479C" w14:textId="77777777" w:rsidR="001425B4" w:rsidRPr="001C3D9B" w:rsidRDefault="00496A0A" w:rsidP="00B07D97">
      <w:pPr>
        <w:pStyle w:val="Odstavecseseznamem"/>
        <w:numPr>
          <w:ilvl w:val="0"/>
          <w:numId w:val="9"/>
        </w:numPr>
        <w:tabs>
          <w:tab w:val="left" w:pos="616"/>
        </w:tabs>
        <w:spacing w:before="79" w:line="283" w:lineRule="exact"/>
        <w:ind w:right="0"/>
        <w:rPr>
          <w:lang w:val="cs-CZ"/>
        </w:rPr>
      </w:pPr>
      <w:r w:rsidRPr="001C3D9B">
        <w:rPr>
          <w:lang w:val="cs-CZ"/>
        </w:rPr>
        <w:t>Ukončení</w:t>
      </w:r>
      <w:r w:rsidRPr="001C3D9B">
        <w:rPr>
          <w:spacing w:val="-3"/>
          <w:lang w:val="cs-CZ"/>
        </w:rPr>
        <w:t xml:space="preserve"> </w:t>
      </w:r>
      <w:r w:rsidRPr="001C3D9B">
        <w:rPr>
          <w:lang w:val="cs-CZ"/>
        </w:rPr>
        <w:t>členství</w:t>
      </w:r>
    </w:p>
    <w:p w14:paraId="07C41540" w14:textId="77777777" w:rsidR="001425B4" w:rsidRPr="001C3D9B" w:rsidRDefault="00496A0A" w:rsidP="00B07D97">
      <w:pPr>
        <w:pStyle w:val="Odstavecseseznamem"/>
        <w:numPr>
          <w:ilvl w:val="1"/>
          <w:numId w:val="9"/>
        </w:numPr>
        <w:tabs>
          <w:tab w:val="left" w:pos="1054"/>
        </w:tabs>
        <w:spacing w:before="7" w:line="218" w:lineRule="auto"/>
        <w:rPr>
          <w:lang w:val="cs-CZ"/>
        </w:rPr>
      </w:pPr>
      <w:r w:rsidRPr="001C3D9B">
        <w:rPr>
          <w:lang w:val="cs-CZ"/>
        </w:rPr>
        <w:t>dobrovolné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vystoupení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člena</w:t>
      </w:r>
      <w:r w:rsidRPr="001C3D9B">
        <w:rPr>
          <w:spacing w:val="-7"/>
          <w:lang w:val="cs-CZ"/>
        </w:rPr>
        <w:t xml:space="preserve"> </w:t>
      </w:r>
      <w:r w:rsidRPr="001C3D9B">
        <w:rPr>
          <w:lang w:val="cs-CZ"/>
        </w:rPr>
        <w:t>–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členství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končí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dnem</w:t>
      </w:r>
      <w:r w:rsidRPr="001C3D9B">
        <w:rPr>
          <w:spacing w:val="-7"/>
          <w:lang w:val="cs-CZ"/>
        </w:rPr>
        <w:t xml:space="preserve"> </w:t>
      </w:r>
      <w:r w:rsidRPr="001C3D9B">
        <w:rPr>
          <w:spacing w:val="-3"/>
          <w:lang w:val="cs-CZ"/>
        </w:rPr>
        <w:t xml:space="preserve">doručení </w:t>
      </w:r>
      <w:r w:rsidRPr="001C3D9B">
        <w:rPr>
          <w:lang w:val="cs-CZ"/>
        </w:rPr>
        <w:t>písemného oznámení o ukončení členství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výboru</w:t>
      </w:r>
    </w:p>
    <w:p w14:paraId="086FE91B" w14:textId="77777777" w:rsidR="001425B4" w:rsidRPr="001C3D9B" w:rsidRDefault="00496A0A" w:rsidP="00B07D97">
      <w:pPr>
        <w:pStyle w:val="Odstavecseseznamem"/>
        <w:numPr>
          <w:ilvl w:val="1"/>
          <w:numId w:val="9"/>
        </w:numPr>
        <w:tabs>
          <w:tab w:val="left" w:pos="1054"/>
        </w:tabs>
        <w:spacing w:line="260" w:lineRule="exact"/>
        <w:ind w:right="0" w:hanging="369"/>
        <w:rPr>
          <w:lang w:val="cs-CZ"/>
        </w:rPr>
      </w:pPr>
      <w:r w:rsidRPr="001C3D9B">
        <w:rPr>
          <w:lang w:val="cs-CZ"/>
        </w:rPr>
        <w:t>úmrtím</w:t>
      </w:r>
      <w:r w:rsidRPr="001C3D9B">
        <w:rPr>
          <w:spacing w:val="-2"/>
          <w:lang w:val="cs-CZ"/>
        </w:rPr>
        <w:t xml:space="preserve"> </w:t>
      </w:r>
      <w:r w:rsidRPr="001C3D9B">
        <w:rPr>
          <w:lang w:val="cs-CZ"/>
        </w:rPr>
        <w:t>člena</w:t>
      </w:r>
    </w:p>
    <w:p w14:paraId="484E74C5" w14:textId="073A5756" w:rsidR="001425B4" w:rsidRPr="001C3D9B" w:rsidRDefault="00496A0A" w:rsidP="00B07D97">
      <w:pPr>
        <w:pStyle w:val="Odstavecseseznamem"/>
        <w:numPr>
          <w:ilvl w:val="1"/>
          <w:numId w:val="9"/>
        </w:numPr>
        <w:tabs>
          <w:tab w:val="left" w:pos="1054"/>
        </w:tabs>
        <w:spacing w:before="7" w:line="218" w:lineRule="auto"/>
        <w:ind w:hanging="352"/>
        <w:rPr>
          <w:lang w:val="cs-CZ"/>
        </w:rPr>
      </w:pPr>
      <w:r w:rsidRPr="001C3D9B">
        <w:rPr>
          <w:lang w:val="cs-CZ"/>
        </w:rPr>
        <w:t>vyloučením člena – členství končí dnem doručení rozhodnutí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o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vyloučení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člena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ze</w:t>
      </w:r>
      <w:r w:rsidRPr="001C3D9B">
        <w:rPr>
          <w:spacing w:val="-5"/>
          <w:lang w:val="cs-CZ"/>
        </w:rPr>
        <w:t xml:space="preserve"> </w:t>
      </w:r>
      <w:r w:rsidR="00FB4DD6">
        <w:rPr>
          <w:lang w:val="cs-CZ"/>
        </w:rPr>
        <w:t>spolku</w:t>
      </w:r>
      <w:r w:rsidRPr="001C3D9B">
        <w:rPr>
          <w:lang w:val="cs-CZ"/>
        </w:rPr>
        <w:t>;</w:t>
      </w:r>
      <w:r w:rsidRPr="001C3D9B">
        <w:rPr>
          <w:spacing w:val="-6"/>
          <w:lang w:val="cs-CZ"/>
        </w:rPr>
        <w:t xml:space="preserve"> </w:t>
      </w:r>
      <w:r w:rsidRPr="008F19A9">
        <w:rPr>
          <w:lang w:val="cs-CZ"/>
        </w:rPr>
        <w:t>výbor</w:t>
      </w:r>
      <w:r w:rsidR="0019146E">
        <w:rPr>
          <w:lang w:val="cs-CZ"/>
        </w:rPr>
        <w:t xml:space="preserve"> </w:t>
      </w:r>
      <w:r w:rsidR="00FB4DD6">
        <w:rPr>
          <w:lang w:val="cs-CZ"/>
        </w:rPr>
        <w:t xml:space="preserve">spolku </w:t>
      </w:r>
      <w:r w:rsidRPr="001C3D9B">
        <w:rPr>
          <w:lang w:val="cs-CZ"/>
        </w:rPr>
        <w:t>má</w:t>
      </w:r>
      <w:r w:rsidRPr="001C3D9B">
        <w:rPr>
          <w:spacing w:val="-4"/>
          <w:lang w:val="cs-CZ"/>
        </w:rPr>
        <w:t xml:space="preserve"> </w:t>
      </w:r>
      <w:r w:rsidRPr="001C3D9B">
        <w:rPr>
          <w:lang w:val="cs-CZ"/>
        </w:rPr>
        <w:t xml:space="preserve">právo vyloučit člena, pokud svým jednáním porušuje její </w:t>
      </w:r>
      <w:r w:rsidR="001C3D9B">
        <w:rPr>
          <w:spacing w:val="-3"/>
          <w:lang w:val="cs-CZ"/>
        </w:rPr>
        <w:t xml:space="preserve">zásady </w:t>
      </w:r>
      <w:r w:rsidRPr="001C3D9B">
        <w:rPr>
          <w:lang w:val="cs-CZ"/>
        </w:rPr>
        <w:t xml:space="preserve">a cíle nebo zanedbává členské povinnosti nebo </w:t>
      </w:r>
      <w:r w:rsidRPr="001C3D9B">
        <w:rPr>
          <w:spacing w:val="-3"/>
          <w:lang w:val="cs-CZ"/>
        </w:rPr>
        <w:t xml:space="preserve">ohrožuje </w:t>
      </w:r>
      <w:r w:rsidRPr="001C3D9B">
        <w:rPr>
          <w:lang w:val="cs-CZ"/>
        </w:rPr>
        <w:t>řádně plnění poslání</w:t>
      </w:r>
      <w:r w:rsidRPr="001C3D9B">
        <w:rPr>
          <w:spacing w:val="-7"/>
          <w:lang w:val="cs-CZ"/>
        </w:rPr>
        <w:t xml:space="preserve"> </w:t>
      </w:r>
      <w:r w:rsidRPr="001C3D9B">
        <w:rPr>
          <w:lang w:val="cs-CZ"/>
        </w:rPr>
        <w:t>s</w:t>
      </w:r>
      <w:r w:rsidR="00FB4DD6">
        <w:rPr>
          <w:lang w:val="cs-CZ"/>
        </w:rPr>
        <w:t>polku</w:t>
      </w:r>
    </w:p>
    <w:p w14:paraId="7F652F22" w14:textId="51502FA4" w:rsidR="001425B4" w:rsidRPr="00770E96" w:rsidRDefault="00496A0A" w:rsidP="00B07D97">
      <w:pPr>
        <w:pStyle w:val="Odstavecseseznamem"/>
        <w:numPr>
          <w:ilvl w:val="1"/>
          <w:numId w:val="9"/>
        </w:numPr>
        <w:tabs>
          <w:tab w:val="left" w:pos="1054"/>
        </w:tabs>
        <w:spacing w:line="218" w:lineRule="auto"/>
        <w:ind w:hanging="360"/>
        <w:rPr>
          <w:strike/>
          <w:color w:val="000000" w:themeColor="text1"/>
          <w:lang w:val="cs-CZ"/>
        </w:rPr>
      </w:pPr>
      <w:r w:rsidRPr="00770E96">
        <w:rPr>
          <w:color w:val="000000" w:themeColor="text1"/>
          <w:lang w:val="cs-CZ"/>
        </w:rPr>
        <w:t>zánikem</w:t>
      </w:r>
      <w:r w:rsidRPr="00770E96">
        <w:rPr>
          <w:color w:val="000000" w:themeColor="text1"/>
          <w:spacing w:val="-19"/>
          <w:lang w:val="cs-CZ"/>
        </w:rPr>
        <w:t xml:space="preserve"> </w:t>
      </w:r>
      <w:r w:rsidRPr="00770E96">
        <w:rPr>
          <w:color w:val="000000" w:themeColor="text1"/>
          <w:lang w:val="cs-CZ"/>
        </w:rPr>
        <w:t>spolku</w:t>
      </w:r>
      <w:r w:rsidRPr="00770E96">
        <w:rPr>
          <w:color w:val="000000" w:themeColor="text1"/>
          <w:spacing w:val="-18"/>
          <w:lang w:val="cs-CZ"/>
        </w:rPr>
        <w:t xml:space="preserve"> </w:t>
      </w:r>
    </w:p>
    <w:p w14:paraId="6A86A279" w14:textId="77777777" w:rsidR="001425B4" w:rsidRPr="001C3D9B" w:rsidRDefault="00496A0A" w:rsidP="00B07D97">
      <w:pPr>
        <w:pStyle w:val="Odstavecseseznamem"/>
        <w:numPr>
          <w:ilvl w:val="0"/>
          <w:numId w:val="9"/>
        </w:numPr>
        <w:tabs>
          <w:tab w:val="left" w:pos="616"/>
        </w:tabs>
        <w:spacing w:before="97" w:line="283" w:lineRule="exact"/>
        <w:ind w:right="0"/>
        <w:rPr>
          <w:lang w:val="cs-CZ"/>
        </w:rPr>
      </w:pPr>
      <w:r w:rsidRPr="001C3D9B">
        <w:rPr>
          <w:lang w:val="cs-CZ"/>
        </w:rPr>
        <w:t>Práva</w:t>
      </w:r>
      <w:r w:rsidRPr="001C3D9B">
        <w:rPr>
          <w:spacing w:val="-2"/>
          <w:lang w:val="cs-CZ"/>
        </w:rPr>
        <w:t xml:space="preserve"> </w:t>
      </w:r>
      <w:r w:rsidRPr="001C3D9B">
        <w:rPr>
          <w:lang w:val="cs-CZ"/>
        </w:rPr>
        <w:t>členů:</w:t>
      </w:r>
    </w:p>
    <w:p w14:paraId="4A13E801" w14:textId="77777777" w:rsidR="001425B4" w:rsidRPr="001C3D9B" w:rsidRDefault="00496A0A" w:rsidP="00B07D97">
      <w:pPr>
        <w:pStyle w:val="Odstavecseseznamem"/>
        <w:numPr>
          <w:ilvl w:val="1"/>
          <w:numId w:val="9"/>
        </w:numPr>
        <w:tabs>
          <w:tab w:val="left" w:pos="1054"/>
        </w:tabs>
        <w:spacing w:line="269" w:lineRule="exact"/>
        <w:ind w:right="0"/>
        <w:rPr>
          <w:lang w:val="cs-CZ"/>
        </w:rPr>
      </w:pPr>
      <w:r w:rsidRPr="001C3D9B">
        <w:rPr>
          <w:lang w:val="cs-CZ"/>
        </w:rPr>
        <w:t>účastnit se činnosti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spolku</w:t>
      </w:r>
    </w:p>
    <w:p w14:paraId="78B8455A" w14:textId="77777777" w:rsidR="001425B4" w:rsidRPr="001C3D9B" w:rsidRDefault="00496A0A" w:rsidP="00B07D97">
      <w:pPr>
        <w:pStyle w:val="Odstavecseseznamem"/>
        <w:numPr>
          <w:ilvl w:val="1"/>
          <w:numId w:val="9"/>
        </w:numPr>
        <w:tabs>
          <w:tab w:val="left" w:pos="1054"/>
        </w:tabs>
        <w:spacing w:line="269" w:lineRule="exact"/>
        <w:ind w:right="0" w:hanging="369"/>
        <w:rPr>
          <w:lang w:val="cs-CZ"/>
        </w:rPr>
      </w:pPr>
      <w:r w:rsidRPr="001C3D9B">
        <w:rPr>
          <w:lang w:val="cs-CZ"/>
        </w:rPr>
        <w:t>být pravidelně informován o dění ve</w:t>
      </w:r>
      <w:r w:rsidRPr="001C3D9B">
        <w:rPr>
          <w:spacing w:val="-25"/>
          <w:lang w:val="cs-CZ"/>
        </w:rPr>
        <w:t xml:space="preserve"> </w:t>
      </w:r>
      <w:r w:rsidRPr="001C3D9B">
        <w:rPr>
          <w:lang w:val="cs-CZ"/>
        </w:rPr>
        <w:t>spolku</w:t>
      </w:r>
    </w:p>
    <w:p w14:paraId="302BE9DC" w14:textId="77777777" w:rsidR="001425B4" w:rsidRPr="001C3D9B" w:rsidRDefault="00496A0A" w:rsidP="00B07D97">
      <w:pPr>
        <w:pStyle w:val="Odstavecseseznamem"/>
        <w:numPr>
          <w:ilvl w:val="1"/>
          <w:numId w:val="9"/>
        </w:numPr>
        <w:tabs>
          <w:tab w:val="left" w:pos="1054"/>
        </w:tabs>
        <w:spacing w:line="218" w:lineRule="auto"/>
        <w:ind w:hanging="372"/>
        <w:rPr>
          <w:lang w:val="cs-CZ"/>
        </w:rPr>
      </w:pPr>
      <w:r w:rsidRPr="001C3D9B">
        <w:rPr>
          <w:lang w:val="cs-CZ"/>
        </w:rPr>
        <w:t>podávat</w:t>
      </w:r>
      <w:r w:rsidRPr="001C3D9B">
        <w:rPr>
          <w:spacing w:val="-33"/>
          <w:lang w:val="cs-CZ"/>
        </w:rPr>
        <w:t xml:space="preserve"> </w:t>
      </w:r>
      <w:r w:rsidRPr="001C3D9B">
        <w:rPr>
          <w:lang w:val="cs-CZ"/>
        </w:rPr>
        <w:t>návrhy,</w:t>
      </w:r>
      <w:r w:rsidRPr="001C3D9B">
        <w:rPr>
          <w:spacing w:val="-33"/>
          <w:lang w:val="cs-CZ"/>
        </w:rPr>
        <w:t xml:space="preserve"> </w:t>
      </w:r>
      <w:r w:rsidRPr="001C3D9B">
        <w:rPr>
          <w:lang w:val="cs-CZ"/>
        </w:rPr>
        <w:t>připomínky,</w:t>
      </w:r>
      <w:r w:rsidRPr="001C3D9B">
        <w:rPr>
          <w:spacing w:val="-33"/>
          <w:lang w:val="cs-CZ"/>
        </w:rPr>
        <w:t xml:space="preserve"> </w:t>
      </w:r>
      <w:r w:rsidRPr="001C3D9B">
        <w:rPr>
          <w:lang w:val="cs-CZ"/>
        </w:rPr>
        <w:t>vznášet</w:t>
      </w:r>
      <w:r w:rsidRPr="001C3D9B">
        <w:rPr>
          <w:spacing w:val="-32"/>
          <w:lang w:val="cs-CZ"/>
        </w:rPr>
        <w:t xml:space="preserve"> </w:t>
      </w:r>
      <w:r w:rsidRPr="001C3D9B">
        <w:rPr>
          <w:lang w:val="cs-CZ"/>
        </w:rPr>
        <w:t>dotazy</w:t>
      </w:r>
      <w:r w:rsidRPr="001C3D9B">
        <w:rPr>
          <w:spacing w:val="-33"/>
          <w:lang w:val="cs-CZ"/>
        </w:rPr>
        <w:t xml:space="preserve"> </w:t>
      </w:r>
      <w:r w:rsidRPr="001C3D9B">
        <w:rPr>
          <w:lang w:val="cs-CZ"/>
        </w:rPr>
        <w:t>orgánům</w:t>
      </w:r>
      <w:r w:rsidRPr="001C3D9B">
        <w:rPr>
          <w:spacing w:val="-33"/>
          <w:lang w:val="cs-CZ"/>
        </w:rPr>
        <w:t xml:space="preserve"> </w:t>
      </w:r>
      <w:r w:rsidRPr="001C3D9B">
        <w:rPr>
          <w:spacing w:val="-3"/>
          <w:lang w:val="cs-CZ"/>
        </w:rPr>
        <w:t xml:space="preserve">spolku </w:t>
      </w:r>
      <w:r w:rsidRPr="001C3D9B">
        <w:rPr>
          <w:lang w:val="cs-CZ"/>
        </w:rPr>
        <w:t>a obdržet odpověď na své</w:t>
      </w:r>
      <w:r w:rsidRPr="001C3D9B">
        <w:rPr>
          <w:spacing w:val="-19"/>
          <w:lang w:val="cs-CZ"/>
        </w:rPr>
        <w:t xml:space="preserve"> </w:t>
      </w:r>
      <w:r w:rsidRPr="001C3D9B">
        <w:rPr>
          <w:lang w:val="cs-CZ"/>
        </w:rPr>
        <w:t>podání</w:t>
      </w:r>
    </w:p>
    <w:p w14:paraId="1FB75CEA" w14:textId="77777777" w:rsidR="001425B4" w:rsidRPr="001C3D9B" w:rsidRDefault="00496A0A" w:rsidP="00B07D97">
      <w:pPr>
        <w:pStyle w:val="Odstavecseseznamem"/>
        <w:numPr>
          <w:ilvl w:val="1"/>
          <w:numId w:val="9"/>
        </w:numPr>
        <w:tabs>
          <w:tab w:val="left" w:pos="1054"/>
        </w:tabs>
        <w:spacing w:line="260" w:lineRule="exact"/>
        <w:ind w:right="0" w:hanging="360"/>
        <w:rPr>
          <w:lang w:val="cs-CZ"/>
        </w:rPr>
      </w:pPr>
      <w:r w:rsidRPr="001C3D9B">
        <w:rPr>
          <w:lang w:val="cs-CZ"/>
        </w:rPr>
        <w:t>volit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a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být</w:t>
      </w:r>
      <w:r w:rsidRPr="001C3D9B">
        <w:rPr>
          <w:spacing w:val="-4"/>
          <w:lang w:val="cs-CZ"/>
        </w:rPr>
        <w:t xml:space="preserve"> </w:t>
      </w:r>
      <w:r w:rsidRPr="001C3D9B">
        <w:rPr>
          <w:lang w:val="cs-CZ"/>
        </w:rPr>
        <w:t>volen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do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řídících</w:t>
      </w:r>
      <w:r w:rsidRPr="001C3D9B">
        <w:rPr>
          <w:spacing w:val="-4"/>
          <w:lang w:val="cs-CZ"/>
        </w:rPr>
        <w:t xml:space="preserve"> </w:t>
      </w:r>
      <w:r w:rsidRPr="001C3D9B">
        <w:rPr>
          <w:lang w:val="cs-CZ"/>
        </w:rPr>
        <w:t>a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kontrolních</w:t>
      </w:r>
      <w:r w:rsidRPr="001C3D9B">
        <w:rPr>
          <w:spacing w:val="-4"/>
          <w:lang w:val="cs-CZ"/>
        </w:rPr>
        <w:t xml:space="preserve"> </w:t>
      </w:r>
      <w:r w:rsidRPr="001C3D9B">
        <w:rPr>
          <w:lang w:val="cs-CZ"/>
        </w:rPr>
        <w:t>orgánů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spolku</w:t>
      </w:r>
    </w:p>
    <w:p w14:paraId="58743521" w14:textId="77777777" w:rsidR="001425B4" w:rsidRPr="001C3D9B" w:rsidRDefault="00496A0A" w:rsidP="00B07D97">
      <w:pPr>
        <w:pStyle w:val="Odstavecseseznamem"/>
        <w:numPr>
          <w:ilvl w:val="0"/>
          <w:numId w:val="9"/>
        </w:numPr>
        <w:tabs>
          <w:tab w:val="left" w:pos="616"/>
        </w:tabs>
        <w:spacing w:line="269" w:lineRule="exact"/>
        <w:ind w:right="0"/>
        <w:rPr>
          <w:lang w:val="cs-CZ"/>
        </w:rPr>
      </w:pPr>
      <w:r w:rsidRPr="001C3D9B">
        <w:rPr>
          <w:lang w:val="cs-CZ"/>
        </w:rPr>
        <w:t>Povinnosti</w:t>
      </w:r>
      <w:r w:rsidRPr="001C3D9B">
        <w:rPr>
          <w:spacing w:val="-2"/>
          <w:lang w:val="cs-CZ"/>
        </w:rPr>
        <w:t xml:space="preserve"> </w:t>
      </w:r>
      <w:r w:rsidRPr="001C3D9B">
        <w:rPr>
          <w:lang w:val="cs-CZ"/>
        </w:rPr>
        <w:t>členů:</w:t>
      </w:r>
    </w:p>
    <w:p w14:paraId="5E6BCF74" w14:textId="10708F5E" w:rsidR="001425B4" w:rsidRPr="001C3D9B" w:rsidRDefault="00496A0A" w:rsidP="00B07D97">
      <w:pPr>
        <w:pStyle w:val="Odstavecseseznamem"/>
        <w:numPr>
          <w:ilvl w:val="1"/>
          <w:numId w:val="9"/>
        </w:numPr>
        <w:tabs>
          <w:tab w:val="left" w:pos="1054"/>
        </w:tabs>
        <w:spacing w:line="269" w:lineRule="exact"/>
        <w:ind w:right="0" w:hanging="369"/>
        <w:rPr>
          <w:lang w:val="cs-CZ"/>
        </w:rPr>
      </w:pPr>
      <w:r w:rsidRPr="001C3D9B">
        <w:rPr>
          <w:lang w:val="cs-CZ"/>
        </w:rPr>
        <w:t>chránit a zachovávat dobré jméno</w:t>
      </w:r>
      <w:r w:rsidRPr="001C3D9B">
        <w:rPr>
          <w:spacing w:val="-12"/>
          <w:lang w:val="cs-CZ"/>
        </w:rPr>
        <w:t xml:space="preserve"> </w:t>
      </w:r>
      <w:r w:rsidRPr="001C3D9B">
        <w:rPr>
          <w:lang w:val="cs-CZ"/>
        </w:rPr>
        <w:t>spolku</w:t>
      </w:r>
    </w:p>
    <w:p w14:paraId="4938B176" w14:textId="145241A0" w:rsidR="00FC0117" w:rsidRPr="00B929E9" w:rsidRDefault="00FC0117" w:rsidP="00B07D97">
      <w:pPr>
        <w:pStyle w:val="Odstavecseseznamem"/>
        <w:numPr>
          <w:ilvl w:val="1"/>
          <w:numId w:val="9"/>
        </w:numPr>
        <w:tabs>
          <w:tab w:val="left" w:pos="1054"/>
        </w:tabs>
        <w:spacing w:line="269" w:lineRule="exact"/>
        <w:ind w:right="0" w:hanging="369"/>
        <w:rPr>
          <w:lang w:val="cs-CZ"/>
        </w:rPr>
      </w:pPr>
      <w:r w:rsidRPr="00B929E9">
        <w:rPr>
          <w:lang w:val="cs-CZ"/>
        </w:rPr>
        <w:t>respektovat a realizovat usnesení členské schůze a výboru spol</w:t>
      </w:r>
      <w:r w:rsidR="00BA735C" w:rsidRPr="00B929E9">
        <w:rPr>
          <w:lang w:val="cs-CZ"/>
        </w:rPr>
        <w:t>k</w:t>
      </w:r>
      <w:r w:rsidRPr="00B929E9">
        <w:rPr>
          <w:lang w:val="cs-CZ"/>
        </w:rPr>
        <w:t>u</w:t>
      </w:r>
    </w:p>
    <w:p w14:paraId="69027AAB" w14:textId="77777777" w:rsidR="001425B4" w:rsidRPr="001C3D9B" w:rsidRDefault="00496A0A" w:rsidP="00B07D97">
      <w:pPr>
        <w:pStyle w:val="Odstavecseseznamem"/>
        <w:numPr>
          <w:ilvl w:val="1"/>
          <w:numId w:val="9"/>
        </w:numPr>
        <w:tabs>
          <w:tab w:val="left" w:pos="1054"/>
        </w:tabs>
        <w:spacing w:line="269" w:lineRule="exact"/>
        <w:ind w:right="0" w:hanging="352"/>
        <w:rPr>
          <w:lang w:val="cs-CZ"/>
        </w:rPr>
      </w:pPr>
      <w:r w:rsidRPr="001C3D9B">
        <w:rPr>
          <w:lang w:val="cs-CZ"/>
        </w:rPr>
        <w:t>dodržovat stanovy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spolku</w:t>
      </w:r>
    </w:p>
    <w:p w14:paraId="1F28D0AF" w14:textId="67C735D9" w:rsidR="001425B4" w:rsidRPr="00B929E9" w:rsidRDefault="00496A0A" w:rsidP="00B07D97">
      <w:pPr>
        <w:pStyle w:val="Odstavecseseznamem"/>
        <w:numPr>
          <w:ilvl w:val="0"/>
          <w:numId w:val="9"/>
        </w:numPr>
        <w:tabs>
          <w:tab w:val="left" w:pos="616"/>
        </w:tabs>
        <w:spacing w:line="269" w:lineRule="exact"/>
        <w:ind w:right="0"/>
        <w:rPr>
          <w:color w:val="FF0000"/>
          <w:highlight w:val="yellow"/>
          <w:lang w:val="cs-CZ"/>
        </w:rPr>
      </w:pPr>
      <w:r w:rsidRPr="001C3D9B">
        <w:rPr>
          <w:lang w:val="cs-CZ"/>
        </w:rPr>
        <w:t>Členové spolku neručí za případné dluhy</w:t>
      </w:r>
      <w:r w:rsidRPr="001C3D9B">
        <w:rPr>
          <w:spacing w:val="-29"/>
          <w:lang w:val="cs-CZ"/>
        </w:rPr>
        <w:t xml:space="preserve"> </w:t>
      </w:r>
      <w:r w:rsidR="00A42F33" w:rsidRPr="001C3D9B">
        <w:rPr>
          <w:lang w:val="cs-CZ"/>
        </w:rPr>
        <w:t xml:space="preserve">spolku </w:t>
      </w:r>
      <w:r w:rsidR="00A42F33" w:rsidRPr="00B929E9">
        <w:rPr>
          <w:color w:val="FF0000"/>
          <w:highlight w:val="yellow"/>
          <w:lang w:val="cs-CZ"/>
        </w:rPr>
        <w:t>a spolek neručí za dluhy svých členů.</w:t>
      </w:r>
    </w:p>
    <w:p w14:paraId="7BDA85E3" w14:textId="522AD2D7" w:rsidR="001425B4" w:rsidRPr="001C3D9B" w:rsidRDefault="00496A0A" w:rsidP="00B07D97">
      <w:pPr>
        <w:pStyle w:val="Odstavecseseznamem"/>
        <w:numPr>
          <w:ilvl w:val="0"/>
          <w:numId w:val="9"/>
        </w:numPr>
        <w:tabs>
          <w:tab w:val="left" w:pos="616"/>
        </w:tabs>
        <w:spacing w:line="283" w:lineRule="exact"/>
        <w:ind w:right="0" w:hanging="256"/>
        <w:rPr>
          <w:lang w:val="cs-CZ"/>
        </w:rPr>
      </w:pPr>
      <w:r w:rsidRPr="001C3D9B">
        <w:rPr>
          <w:lang w:val="cs-CZ"/>
        </w:rPr>
        <w:t>Výbor</w:t>
      </w:r>
      <w:r w:rsidRPr="001C3D9B">
        <w:rPr>
          <w:spacing w:val="-5"/>
          <w:lang w:val="cs-CZ"/>
        </w:rPr>
        <w:t xml:space="preserve"> </w:t>
      </w:r>
      <w:r w:rsidR="00FB4DD6">
        <w:rPr>
          <w:lang w:val="cs-CZ"/>
        </w:rPr>
        <w:t>spolku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je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povinen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vést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seznam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členů,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který</w:t>
      </w:r>
      <w:r w:rsidRPr="001C3D9B">
        <w:rPr>
          <w:spacing w:val="-4"/>
          <w:lang w:val="cs-CZ"/>
        </w:rPr>
        <w:t xml:space="preserve"> </w:t>
      </w:r>
      <w:r w:rsidRPr="001C3D9B">
        <w:rPr>
          <w:lang w:val="cs-CZ"/>
        </w:rPr>
        <w:t>je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neveřejný.</w:t>
      </w:r>
    </w:p>
    <w:p w14:paraId="20CBE05D" w14:textId="77777777" w:rsidR="00A840ED" w:rsidRPr="001C3D9B" w:rsidRDefault="00A840ED" w:rsidP="00B07D97">
      <w:pPr>
        <w:pStyle w:val="Nadpis1"/>
        <w:spacing w:before="100" w:line="218" w:lineRule="auto"/>
        <w:ind w:left="2758" w:firstLine="488"/>
        <w:rPr>
          <w:lang w:val="cs-CZ"/>
        </w:rPr>
      </w:pPr>
    </w:p>
    <w:p w14:paraId="4FE11379" w14:textId="77777777" w:rsidR="00E4642F" w:rsidRDefault="00496A0A" w:rsidP="00E4642F">
      <w:pPr>
        <w:pStyle w:val="Nadpis1"/>
        <w:spacing w:before="100" w:line="218" w:lineRule="auto"/>
        <w:ind w:left="0" w:right="-48"/>
        <w:jc w:val="center"/>
        <w:rPr>
          <w:lang w:val="cs-CZ"/>
        </w:rPr>
      </w:pPr>
      <w:r w:rsidRPr="001C3D9B">
        <w:rPr>
          <w:lang w:val="cs-CZ"/>
        </w:rPr>
        <w:t xml:space="preserve">čl. IV </w:t>
      </w:r>
    </w:p>
    <w:p w14:paraId="44DB242E" w14:textId="5A60D53B" w:rsidR="001425B4" w:rsidRPr="001C3D9B" w:rsidRDefault="00496A0A" w:rsidP="00E4642F">
      <w:pPr>
        <w:pStyle w:val="Nadpis1"/>
        <w:spacing w:before="100" w:line="218" w:lineRule="auto"/>
        <w:ind w:left="0" w:right="-48"/>
        <w:jc w:val="center"/>
        <w:rPr>
          <w:lang w:val="cs-CZ"/>
        </w:rPr>
      </w:pPr>
      <w:r w:rsidRPr="001C3D9B">
        <w:rPr>
          <w:lang w:val="cs-CZ"/>
        </w:rPr>
        <w:t>Orgány spolku</w:t>
      </w:r>
    </w:p>
    <w:p w14:paraId="2607CCC8" w14:textId="248FAF43" w:rsidR="001425B4" w:rsidRPr="001C3D9B" w:rsidRDefault="00496A0A" w:rsidP="00B07D97">
      <w:pPr>
        <w:pStyle w:val="Odstavecseseznamem"/>
        <w:numPr>
          <w:ilvl w:val="0"/>
          <w:numId w:val="8"/>
        </w:numPr>
        <w:tabs>
          <w:tab w:val="left" w:pos="616"/>
        </w:tabs>
        <w:spacing w:before="216"/>
        <w:ind w:right="0"/>
        <w:rPr>
          <w:lang w:val="cs-CZ"/>
        </w:rPr>
      </w:pPr>
      <w:r w:rsidRPr="001C3D9B">
        <w:rPr>
          <w:lang w:val="cs-CZ"/>
        </w:rPr>
        <w:t>Pro zabezpečení činnosti spolku jsou zřízeny následující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orgány:</w:t>
      </w:r>
    </w:p>
    <w:p w14:paraId="25701D00" w14:textId="77777777" w:rsidR="001425B4" w:rsidRPr="001C3D9B" w:rsidRDefault="00496A0A" w:rsidP="001350D2">
      <w:pPr>
        <w:pStyle w:val="Odstavecseseznamem"/>
        <w:tabs>
          <w:tab w:val="left" w:pos="693"/>
        </w:tabs>
        <w:spacing w:before="97" w:line="283" w:lineRule="exact"/>
        <w:ind w:left="692" w:right="0" w:firstLine="0"/>
        <w:rPr>
          <w:lang w:val="cs-CZ"/>
        </w:rPr>
      </w:pPr>
      <w:r w:rsidRPr="001C3D9B">
        <w:rPr>
          <w:lang w:val="cs-CZ"/>
        </w:rPr>
        <w:t>(a) členská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schůze</w:t>
      </w:r>
    </w:p>
    <w:p w14:paraId="591560BD" w14:textId="77777777" w:rsidR="001425B4" w:rsidRPr="001C3D9B" w:rsidRDefault="00496A0A" w:rsidP="00B07D97">
      <w:pPr>
        <w:pStyle w:val="Odstavecseseznamem"/>
        <w:numPr>
          <w:ilvl w:val="1"/>
          <w:numId w:val="8"/>
        </w:numPr>
        <w:tabs>
          <w:tab w:val="left" w:pos="1054"/>
        </w:tabs>
        <w:spacing w:line="269" w:lineRule="exact"/>
        <w:ind w:right="0" w:hanging="369"/>
        <w:rPr>
          <w:lang w:val="cs-CZ"/>
        </w:rPr>
      </w:pPr>
      <w:r w:rsidRPr="001C3D9B">
        <w:rPr>
          <w:lang w:val="cs-CZ"/>
        </w:rPr>
        <w:t>výbor</w:t>
      </w:r>
    </w:p>
    <w:p w14:paraId="242D2767" w14:textId="77777777" w:rsidR="001425B4" w:rsidRPr="001C3D9B" w:rsidRDefault="00496A0A" w:rsidP="00B07D97">
      <w:pPr>
        <w:pStyle w:val="Odstavecseseznamem"/>
        <w:numPr>
          <w:ilvl w:val="1"/>
          <w:numId w:val="8"/>
        </w:numPr>
        <w:tabs>
          <w:tab w:val="left" w:pos="1054"/>
        </w:tabs>
        <w:spacing w:line="269" w:lineRule="exact"/>
        <w:ind w:right="0" w:hanging="352"/>
        <w:rPr>
          <w:lang w:val="cs-CZ"/>
        </w:rPr>
      </w:pPr>
      <w:r w:rsidRPr="001C3D9B">
        <w:rPr>
          <w:lang w:val="cs-CZ"/>
        </w:rPr>
        <w:t>předseda</w:t>
      </w:r>
    </w:p>
    <w:p w14:paraId="734D4DBE" w14:textId="77777777" w:rsidR="001425B4" w:rsidRPr="001C3D9B" w:rsidRDefault="00496A0A" w:rsidP="00B07D97">
      <w:pPr>
        <w:pStyle w:val="Odstavecseseznamem"/>
        <w:numPr>
          <w:ilvl w:val="1"/>
          <w:numId w:val="8"/>
        </w:numPr>
        <w:tabs>
          <w:tab w:val="left" w:pos="1054"/>
        </w:tabs>
        <w:spacing w:line="269" w:lineRule="exact"/>
        <w:ind w:right="0" w:hanging="372"/>
        <w:rPr>
          <w:lang w:val="cs-CZ"/>
        </w:rPr>
      </w:pPr>
      <w:r w:rsidRPr="001C3D9B">
        <w:rPr>
          <w:lang w:val="cs-CZ"/>
        </w:rPr>
        <w:t>kontrolní</w:t>
      </w:r>
      <w:r w:rsidRPr="001C3D9B">
        <w:rPr>
          <w:spacing w:val="-3"/>
          <w:lang w:val="cs-CZ"/>
        </w:rPr>
        <w:t xml:space="preserve"> </w:t>
      </w:r>
      <w:r w:rsidRPr="001C3D9B">
        <w:rPr>
          <w:lang w:val="cs-CZ"/>
        </w:rPr>
        <w:t>komise</w:t>
      </w:r>
    </w:p>
    <w:p w14:paraId="77AC5C1E" w14:textId="77777777" w:rsidR="001425B4" w:rsidRPr="001C3D9B" w:rsidRDefault="00496A0A" w:rsidP="00B07D97">
      <w:pPr>
        <w:pStyle w:val="Odstavecseseznamem"/>
        <w:numPr>
          <w:ilvl w:val="0"/>
          <w:numId w:val="8"/>
        </w:numPr>
        <w:tabs>
          <w:tab w:val="left" w:pos="616"/>
        </w:tabs>
        <w:spacing w:before="7" w:line="218" w:lineRule="auto"/>
        <w:rPr>
          <w:lang w:val="cs-CZ"/>
        </w:rPr>
      </w:pPr>
      <w:r w:rsidRPr="001C3D9B">
        <w:rPr>
          <w:lang w:val="cs-CZ"/>
        </w:rPr>
        <w:t>Práva a povinnosti jednotlivých orgánů, způsob vzniku a zániku jejich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funkce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a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průběh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jejich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jednání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je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upraven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dále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ve</w:t>
      </w:r>
      <w:r w:rsidRPr="001C3D9B">
        <w:rPr>
          <w:spacing w:val="-8"/>
          <w:lang w:val="cs-CZ"/>
        </w:rPr>
        <w:t xml:space="preserve"> </w:t>
      </w:r>
      <w:r w:rsidRPr="001C3D9B">
        <w:rPr>
          <w:spacing w:val="-3"/>
          <w:lang w:val="cs-CZ"/>
        </w:rPr>
        <w:t>stanovách.</w:t>
      </w:r>
    </w:p>
    <w:p w14:paraId="2A56F2E5" w14:textId="77777777" w:rsidR="001425B4" w:rsidRPr="001C3D9B" w:rsidRDefault="00496A0A" w:rsidP="00B07D97">
      <w:pPr>
        <w:pStyle w:val="Odstavecseseznamem"/>
        <w:numPr>
          <w:ilvl w:val="0"/>
          <w:numId w:val="8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>Členská schůze je tvořena shromážděním všech členů spolku, ostatní orgány jsou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volené.</w:t>
      </w:r>
    </w:p>
    <w:p w14:paraId="64B108BE" w14:textId="7CC94F3F" w:rsidR="001425B4" w:rsidRPr="001C3D9B" w:rsidRDefault="00496A0A" w:rsidP="00B07D97">
      <w:pPr>
        <w:pStyle w:val="Odstavecseseznamem"/>
        <w:numPr>
          <w:ilvl w:val="0"/>
          <w:numId w:val="8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 xml:space="preserve">Funkční období volených orgánů je </w:t>
      </w:r>
      <w:r w:rsidR="008313CF" w:rsidRPr="004B1D72">
        <w:rPr>
          <w:b/>
          <w:color w:val="FF0000"/>
          <w:highlight w:val="yellow"/>
          <w:lang w:val="cs-CZ"/>
        </w:rPr>
        <w:t>t</w:t>
      </w:r>
      <w:r w:rsidR="008313CF" w:rsidRPr="00B929E9">
        <w:rPr>
          <w:b/>
          <w:color w:val="FF0000"/>
          <w:highlight w:val="yellow"/>
          <w:lang w:val="cs-CZ"/>
        </w:rPr>
        <w:t>ři rok</w:t>
      </w:r>
      <w:r w:rsidR="008313CF" w:rsidRPr="001C3D9B">
        <w:rPr>
          <w:color w:val="FF0000"/>
          <w:highlight w:val="yellow"/>
          <w:lang w:val="cs-CZ"/>
        </w:rPr>
        <w:t>y</w:t>
      </w:r>
      <w:r w:rsidRPr="001C3D9B">
        <w:rPr>
          <w:highlight w:val="yellow"/>
          <w:lang w:val="cs-CZ"/>
        </w:rPr>
        <w:t>.</w:t>
      </w:r>
      <w:r w:rsidRPr="001C3D9B">
        <w:rPr>
          <w:lang w:val="cs-CZ"/>
        </w:rPr>
        <w:t xml:space="preserve"> </w:t>
      </w:r>
      <w:r w:rsidRPr="00B929E9">
        <w:rPr>
          <w:color w:val="FF0000"/>
          <w:highlight w:val="yellow"/>
          <w:lang w:val="cs-CZ"/>
        </w:rPr>
        <w:t xml:space="preserve">Členové volených </w:t>
      </w:r>
      <w:r w:rsidRPr="00B929E9">
        <w:rPr>
          <w:color w:val="FF0000"/>
          <w:spacing w:val="-8"/>
          <w:highlight w:val="yellow"/>
          <w:lang w:val="cs-CZ"/>
        </w:rPr>
        <w:t>or</w:t>
      </w:r>
      <w:r w:rsidRPr="00B929E9">
        <w:rPr>
          <w:color w:val="FF0000"/>
          <w:highlight w:val="yellow"/>
          <w:lang w:val="cs-CZ"/>
        </w:rPr>
        <w:t xml:space="preserve">gánů spolku, jejichž počet neklesl </w:t>
      </w:r>
      <w:r w:rsidRPr="00B929E9">
        <w:rPr>
          <w:b/>
          <w:color w:val="FF0000"/>
          <w:highlight w:val="yellow"/>
          <w:lang w:val="cs-CZ"/>
        </w:rPr>
        <w:t>pod polovinu</w:t>
      </w:r>
      <w:r w:rsidRPr="004B1D72">
        <w:rPr>
          <w:color w:val="FF0000"/>
          <w:lang w:val="cs-CZ"/>
        </w:rPr>
        <w:t>,</w:t>
      </w:r>
      <w:r w:rsidRPr="00B929E9">
        <w:rPr>
          <w:color w:val="FF0000"/>
          <w:lang w:val="cs-CZ"/>
        </w:rPr>
        <w:t xml:space="preserve"> </w:t>
      </w:r>
      <w:r w:rsidRPr="00B929E9">
        <w:rPr>
          <w:color w:val="FF0000"/>
          <w:highlight w:val="yellow"/>
          <w:lang w:val="cs-CZ"/>
        </w:rPr>
        <w:t xml:space="preserve">mohou kooptovat náhradní členy svého orgánu do nejbližšího zasedání </w:t>
      </w:r>
      <w:r w:rsidRPr="00B929E9">
        <w:rPr>
          <w:color w:val="FF0000"/>
          <w:spacing w:val="-3"/>
          <w:highlight w:val="yellow"/>
          <w:lang w:val="cs-CZ"/>
        </w:rPr>
        <w:t xml:space="preserve">členské </w:t>
      </w:r>
      <w:r w:rsidRPr="00B929E9">
        <w:rPr>
          <w:color w:val="FF0000"/>
          <w:highlight w:val="yellow"/>
          <w:lang w:val="cs-CZ"/>
        </w:rPr>
        <w:t>schůze.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Členství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ve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volených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orgánech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zaniká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(kromě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smrti</w:t>
      </w:r>
      <w:r w:rsidRPr="001C3D9B">
        <w:rPr>
          <w:spacing w:val="-6"/>
          <w:lang w:val="cs-CZ"/>
        </w:rPr>
        <w:t xml:space="preserve"> </w:t>
      </w:r>
      <w:r w:rsidRPr="001C3D9B">
        <w:rPr>
          <w:spacing w:val="-3"/>
          <w:lang w:val="cs-CZ"/>
        </w:rPr>
        <w:t xml:space="preserve">člena </w:t>
      </w:r>
      <w:r w:rsidRPr="001C3D9B">
        <w:rPr>
          <w:lang w:val="cs-CZ"/>
        </w:rPr>
        <w:t xml:space="preserve">voleného orgánu) uplynutím funkčního období, nebo </w:t>
      </w:r>
      <w:r w:rsidRPr="001C3D9B">
        <w:rPr>
          <w:spacing w:val="-3"/>
          <w:lang w:val="cs-CZ"/>
        </w:rPr>
        <w:t xml:space="preserve">odvoláním </w:t>
      </w:r>
      <w:r w:rsidRPr="001C3D9B">
        <w:rPr>
          <w:lang w:val="cs-CZ"/>
        </w:rPr>
        <w:t xml:space="preserve">člena voleného orgánu členskou schůzí pro hrubé porušení </w:t>
      </w:r>
      <w:r w:rsidRPr="001C3D9B">
        <w:rPr>
          <w:spacing w:val="-4"/>
          <w:lang w:val="cs-CZ"/>
        </w:rPr>
        <w:t xml:space="preserve">jeho </w:t>
      </w:r>
      <w:r w:rsidRPr="001C3D9B">
        <w:rPr>
          <w:lang w:val="cs-CZ"/>
        </w:rPr>
        <w:t>povinností.</w:t>
      </w:r>
    </w:p>
    <w:p w14:paraId="64E21E89" w14:textId="77777777" w:rsidR="00E4642F" w:rsidRDefault="00496A0A" w:rsidP="00E4642F">
      <w:pPr>
        <w:pStyle w:val="Nadpis1"/>
        <w:spacing w:before="100" w:line="218" w:lineRule="auto"/>
        <w:ind w:left="0" w:right="-48"/>
        <w:jc w:val="center"/>
        <w:rPr>
          <w:lang w:val="cs-CZ"/>
        </w:rPr>
      </w:pPr>
      <w:r w:rsidRPr="001C3D9B">
        <w:rPr>
          <w:lang w:val="cs-CZ"/>
        </w:rPr>
        <w:t xml:space="preserve">čl. V </w:t>
      </w:r>
    </w:p>
    <w:p w14:paraId="55412216" w14:textId="6C932AE9" w:rsidR="001425B4" w:rsidRPr="001C3D9B" w:rsidRDefault="00496A0A" w:rsidP="00E4642F">
      <w:pPr>
        <w:pStyle w:val="Nadpis1"/>
        <w:spacing w:before="100" w:line="218" w:lineRule="auto"/>
        <w:ind w:left="0" w:right="-48"/>
        <w:jc w:val="center"/>
        <w:rPr>
          <w:lang w:val="cs-CZ"/>
        </w:rPr>
      </w:pPr>
      <w:r w:rsidRPr="001C3D9B">
        <w:rPr>
          <w:lang w:val="cs-CZ"/>
        </w:rPr>
        <w:t>Členská schůze</w:t>
      </w:r>
    </w:p>
    <w:p w14:paraId="3EC58394" w14:textId="77777777" w:rsidR="001425B4" w:rsidRPr="001C3D9B" w:rsidRDefault="001425B4" w:rsidP="00B07D97">
      <w:pPr>
        <w:pStyle w:val="Zkladntext"/>
        <w:spacing w:before="9"/>
        <w:ind w:left="0"/>
        <w:rPr>
          <w:b/>
          <w:sz w:val="23"/>
          <w:lang w:val="cs-CZ"/>
        </w:rPr>
      </w:pPr>
    </w:p>
    <w:p w14:paraId="3A559996" w14:textId="12A8242C" w:rsidR="001425B4" w:rsidRPr="001C3D9B" w:rsidRDefault="00496A0A" w:rsidP="00B07D97">
      <w:pPr>
        <w:pStyle w:val="Odstavecseseznamem"/>
        <w:numPr>
          <w:ilvl w:val="0"/>
          <w:numId w:val="7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 xml:space="preserve">Členská schůze je tvořena shromážděním všech členů spolku a </w:t>
      </w:r>
      <w:r w:rsidRPr="001C3D9B">
        <w:rPr>
          <w:spacing w:val="-6"/>
          <w:lang w:val="cs-CZ"/>
        </w:rPr>
        <w:t xml:space="preserve">je </w:t>
      </w:r>
      <w:r w:rsidRPr="001C3D9B">
        <w:rPr>
          <w:lang w:val="cs-CZ"/>
        </w:rPr>
        <w:t>nejvyšším orgánem spolku. Členská schůze projednává činnost spolku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za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uplynulé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období,</w:t>
      </w:r>
      <w:r w:rsidRPr="001C3D9B">
        <w:rPr>
          <w:spacing w:val="-19"/>
          <w:lang w:val="cs-CZ"/>
        </w:rPr>
        <w:t xml:space="preserve"> </w:t>
      </w:r>
      <w:r w:rsidRPr="001C3D9B">
        <w:rPr>
          <w:lang w:val="cs-CZ"/>
        </w:rPr>
        <w:t>přijímá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zásady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činnosti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pro</w:t>
      </w:r>
      <w:r w:rsidRPr="001C3D9B">
        <w:rPr>
          <w:spacing w:val="-19"/>
          <w:lang w:val="cs-CZ"/>
        </w:rPr>
        <w:t xml:space="preserve"> </w:t>
      </w:r>
      <w:r w:rsidRPr="001C3D9B">
        <w:rPr>
          <w:lang w:val="cs-CZ"/>
        </w:rPr>
        <w:t>období</w:t>
      </w:r>
      <w:r w:rsidRPr="001C3D9B">
        <w:rPr>
          <w:spacing w:val="-20"/>
          <w:lang w:val="cs-CZ"/>
        </w:rPr>
        <w:t xml:space="preserve"> </w:t>
      </w:r>
      <w:r w:rsidRPr="001C3D9B">
        <w:rPr>
          <w:spacing w:val="-4"/>
          <w:lang w:val="cs-CZ"/>
        </w:rPr>
        <w:t>ná</w:t>
      </w:r>
      <w:r w:rsidRPr="001C3D9B">
        <w:rPr>
          <w:lang w:val="cs-CZ"/>
        </w:rPr>
        <w:t xml:space="preserve">sledující, volí volené orgány spolku, hodnotí práci </w:t>
      </w:r>
      <w:r w:rsidRPr="001C3D9B">
        <w:rPr>
          <w:spacing w:val="-2"/>
          <w:lang w:val="cs-CZ"/>
        </w:rPr>
        <w:t xml:space="preserve">odstupujících </w:t>
      </w:r>
      <w:r w:rsidRPr="001C3D9B">
        <w:rPr>
          <w:lang w:val="cs-CZ"/>
        </w:rPr>
        <w:t xml:space="preserve">orgánů a přijímá další rozhodnutí zásadní důležitosti pro </w:t>
      </w:r>
      <w:r w:rsidRPr="001C3D9B">
        <w:rPr>
          <w:spacing w:val="-4"/>
          <w:lang w:val="cs-CZ"/>
        </w:rPr>
        <w:t>exis</w:t>
      </w:r>
      <w:r w:rsidRPr="001C3D9B">
        <w:rPr>
          <w:lang w:val="cs-CZ"/>
        </w:rPr>
        <w:t>tenci a činnost spolku. Do její působnosti tak</w:t>
      </w:r>
      <w:r w:rsidRPr="001C3D9B">
        <w:rPr>
          <w:spacing w:val="3"/>
          <w:lang w:val="cs-CZ"/>
        </w:rPr>
        <w:t xml:space="preserve"> </w:t>
      </w:r>
      <w:r w:rsidRPr="001C3D9B">
        <w:rPr>
          <w:lang w:val="cs-CZ"/>
        </w:rPr>
        <w:t>náleží:</w:t>
      </w:r>
    </w:p>
    <w:p w14:paraId="00F1DAA6" w14:textId="77777777" w:rsidR="001425B4" w:rsidRPr="001C3D9B" w:rsidRDefault="00496A0A" w:rsidP="00B07D97">
      <w:pPr>
        <w:pStyle w:val="Odstavecseseznamem"/>
        <w:numPr>
          <w:ilvl w:val="1"/>
          <w:numId w:val="7"/>
        </w:numPr>
        <w:tabs>
          <w:tab w:val="left" w:pos="1054"/>
        </w:tabs>
        <w:spacing w:line="256" w:lineRule="exact"/>
        <w:ind w:right="0"/>
        <w:rPr>
          <w:lang w:val="cs-CZ"/>
        </w:rPr>
      </w:pPr>
      <w:r w:rsidRPr="001C3D9B">
        <w:rPr>
          <w:lang w:val="cs-CZ"/>
        </w:rPr>
        <w:t>určit hlavní zaměření činnosti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spolku</w:t>
      </w:r>
    </w:p>
    <w:p w14:paraId="595DCCE6" w14:textId="77777777" w:rsidR="001425B4" w:rsidRPr="001C3D9B" w:rsidRDefault="00496A0A" w:rsidP="00B07D97">
      <w:pPr>
        <w:pStyle w:val="Odstavecseseznamem"/>
        <w:numPr>
          <w:ilvl w:val="1"/>
          <w:numId w:val="7"/>
        </w:numPr>
        <w:tabs>
          <w:tab w:val="left" w:pos="1054"/>
        </w:tabs>
        <w:spacing w:line="269" w:lineRule="exact"/>
        <w:ind w:right="0" w:hanging="369"/>
        <w:rPr>
          <w:lang w:val="cs-CZ"/>
        </w:rPr>
      </w:pPr>
      <w:r w:rsidRPr="001C3D9B">
        <w:rPr>
          <w:lang w:val="cs-CZ"/>
        </w:rPr>
        <w:t>rozhodovat o změně</w:t>
      </w:r>
      <w:r w:rsidRPr="001C3D9B">
        <w:rPr>
          <w:spacing w:val="-7"/>
          <w:lang w:val="cs-CZ"/>
        </w:rPr>
        <w:t xml:space="preserve"> </w:t>
      </w:r>
      <w:r w:rsidRPr="001C3D9B">
        <w:rPr>
          <w:lang w:val="cs-CZ"/>
        </w:rPr>
        <w:t>stanov</w:t>
      </w:r>
    </w:p>
    <w:p w14:paraId="1FD2D5FC" w14:textId="77777777" w:rsidR="001425B4" w:rsidRPr="001C3D9B" w:rsidRDefault="00496A0A" w:rsidP="00B07D97">
      <w:pPr>
        <w:pStyle w:val="Odstavecseseznamem"/>
        <w:numPr>
          <w:ilvl w:val="1"/>
          <w:numId w:val="7"/>
        </w:numPr>
        <w:tabs>
          <w:tab w:val="left" w:pos="1054"/>
        </w:tabs>
        <w:spacing w:before="7" w:line="218" w:lineRule="auto"/>
        <w:ind w:hanging="372"/>
        <w:rPr>
          <w:lang w:val="cs-CZ"/>
        </w:rPr>
      </w:pPr>
      <w:r w:rsidRPr="001C3D9B">
        <w:rPr>
          <w:lang w:val="cs-CZ"/>
        </w:rPr>
        <w:t>schvalovat</w:t>
      </w:r>
      <w:r w:rsidRPr="001C3D9B">
        <w:rPr>
          <w:spacing w:val="-19"/>
          <w:lang w:val="cs-CZ"/>
        </w:rPr>
        <w:t xml:space="preserve"> </w:t>
      </w:r>
      <w:r w:rsidRPr="001C3D9B">
        <w:rPr>
          <w:lang w:val="cs-CZ"/>
        </w:rPr>
        <w:t>výroční</w:t>
      </w:r>
      <w:r w:rsidRPr="001C3D9B">
        <w:rPr>
          <w:spacing w:val="-19"/>
          <w:lang w:val="cs-CZ"/>
        </w:rPr>
        <w:t xml:space="preserve"> </w:t>
      </w:r>
      <w:r w:rsidRPr="001C3D9B">
        <w:rPr>
          <w:lang w:val="cs-CZ"/>
        </w:rPr>
        <w:t>zprávy</w:t>
      </w:r>
      <w:r w:rsidRPr="001C3D9B">
        <w:rPr>
          <w:spacing w:val="-19"/>
          <w:lang w:val="cs-CZ"/>
        </w:rPr>
        <w:t xml:space="preserve"> </w:t>
      </w:r>
      <w:r w:rsidRPr="001C3D9B">
        <w:rPr>
          <w:lang w:val="cs-CZ"/>
        </w:rPr>
        <w:t>o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činnosti</w:t>
      </w:r>
      <w:r w:rsidRPr="001C3D9B">
        <w:rPr>
          <w:spacing w:val="-19"/>
          <w:lang w:val="cs-CZ"/>
        </w:rPr>
        <w:t xml:space="preserve"> </w:t>
      </w:r>
      <w:r w:rsidRPr="001C3D9B">
        <w:rPr>
          <w:lang w:val="cs-CZ"/>
        </w:rPr>
        <w:t>a</w:t>
      </w:r>
      <w:r w:rsidRPr="001C3D9B">
        <w:rPr>
          <w:spacing w:val="-19"/>
          <w:lang w:val="cs-CZ"/>
        </w:rPr>
        <w:t xml:space="preserve"> </w:t>
      </w:r>
      <w:r w:rsidRPr="001C3D9B">
        <w:rPr>
          <w:lang w:val="cs-CZ"/>
        </w:rPr>
        <w:t>hospodaření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spolku</w:t>
      </w:r>
      <w:r w:rsidRPr="001C3D9B">
        <w:rPr>
          <w:spacing w:val="-19"/>
          <w:lang w:val="cs-CZ"/>
        </w:rPr>
        <w:t xml:space="preserve"> </w:t>
      </w:r>
      <w:r w:rsidRPr="001C3D9B">
        <w:rPr>
          <w:spacing w:val="-6"/>
          <w:lang w:val="cs-CZ"/>
        </w:rPr>
        <w:t xml:space="preserve">za </w:t>
      </w:r>
      <w:r w:rsidRPr="001C3D9B">
        <w:rPr>
          <w:lang w:val="cs-CZ"/>
        </w:rPr>
        <w:t>uplynulé období předkládané</w:t>
      </w:r>
      <w:r w:rsidRPr="001C3D9B">
        <w:rPr>
          <w:spacing w:val="-12"/>
          <w:lang w:val="cs-CZ"/>
        </w:rPr>
        <w:t xml:space="preserve"> </w:t>
      </w:r>
      <w:r w:rsidRPr="001C3D9B">
        <w:rPr>
          <w:lang w:val="cs-CZ"/>
        </w:rPr>
        <w:t>výborem,</w:t>
      </w:r>
    </w:p>
    <w:p w14:paraId="7667E80E" w14:textId="77777777" w:rsidR="001425B4" w:rsidRPr="001C3D9B" w:rsidRDefault="00496A0A" w:rsidP="00B07D97">
      <w:pPr>
        <w:pStyle w:val="Odstavecseseznamem"/>
        <w:numPr>
          <w:ilvl w:val="1"/>
          <w:numId w:val="7"/>
        </w:numPr>
        <w:tabs>
          <w:tab w:val="left" w:pos="1054"/>
        </w:tabs>
        <w:spacing w:line="260" w:lineRule="exact"/>
        <w:ind w:right="0" w:hanging="360"/>
        <w:rPr>
          <w:lang w:val="cs-CZ"/>
        </w:rPr>
      </w:pPr>
      <w:r w:rsidRPr="001C3D9B">
        <w:rPr>
          <w:lang w:val="cs-CZ"/>
        </w:rPr>
        <w:t>schvalovat výsledek hospodaření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spolku</w:t>
      </w:r>
    </w:p>
    <w:p w14:paraId="0B3E542E" w14:textId="77777777" w:rsidR="001425B4" w:rsidRPr="001C3D9B" w:rsidRDefault="00496A0A" w:rsidP="00B07D97">
      <w:pPr>
        <w:pStyle w:val="Odstavecseseznamem"/>
        <w:numPr>
          <w:ilvl w:val="1"/>
          <w:numId w:val="7"/>
        </w:numPr>
        <w:tabs>
          <w:tab w:val="left" w:pos="1054"/>
        </w:tabs>
        <w:spacing w:line="269" w:lineRule="exact"/>
        <w:ind w:right="0" w:hanging="343"/>
        <w:rPr>
          <w:lang w:val="cs-CZ"/>
        </w:rPr>
      </w:pPr>
      <w:r w:rsidRPr="001C3D9B">
        <w:rPr>
          <w:lang w:val="cs-CZ"/>
        </w:rPr>
        <w:t>volit členy výboru, předsedu a členy kontrolní</w:t>
      </w:r>
      <w:r w:rsidRPr="001C3D9B">
        <w:rPr>
          <w:spacing w:val="-32"/>
          <w:lang w:val="cs-CZ"/>
        </w:rPr>
        <w:t xml:space="preserve"> </w:t>
      </w:r>
      <w:r w:rsidRPr="001C3D9B">
        <w:rPr>
          <w:lang w:val="cs-CZ"/>
        </w:rPr>
        <w:t>komise</w:t>
      </w:r>
    </w:p>
    <w:p w14:paraId="71301C2F" w14:textId="77777777" w:rsidR="001425B4" w:rsidRPr="001350D2" w:rsidRDefault="00496A0A" w:rsidP="00B07D97">
      <w:pPr>
        <w:pStyle w:val="Odstavecseseznamem"/>
        <w:numPr>
          <w:ilvl w:val="1"/>
          <w:numId w:val="7"/>
        </w:numPr>
        <w:tabs>
          <w:tab w:val="left" w:pos="1054"/>
        </w:tabs>
        <w:spacing w:line="269" w:lineRule="exact"/>
        <w:ind w:right="0" w:hanging="365"/>
        <w:rPr>
          <w:color w:val="000000" w:themeColor="text1"/>
          <w:lang w:val="cs-CZ"/>
        </w:rPr>
      </w:pPr>
      <w:r w:rsidRPr="001350D2">
        <w:rPr>
          <w:color w:val="000000" w:themeColor="text1"/>
          <w:lang w:val="cs-CZ"/>
        </w:rPr>
        <w:t>hodnotit činnost dalších orgánů spolku i jejich</w:t>
      </w:r>
      <w:r w:rsidRPr="001350D2">
        <w:rPr>
          <w:color w:val="000000" w:themeColor="text1"/>
          <w:spacing w:val="-2"/>
          <w:lang w:val="cs-CZ"/>
        </w:rPr>
        <w:t xml:space="preserve"> </w:t>
      </w:r>
      <w:r w:rsidRPr="001350D2">
        <w:rPr>
          <w:color w:val="000000" w:themeColor="text1"/>
          <w:lang w:val="cs-CZ"/>
        </w:rPr>
        <w:t>členů</w:t>
      </w:r>
    </w:p>
    <w:p w14:paraId="5DB62F1C" w14:textId="3B421CE1" w:rsidR="001425B4" w:rsidRDefault="00496A0A" w:rsidP="00B07D97">
      <w:pPr>
        <w:pStyle w:val="Odstavecseseznamem"/>
        <w:numPr>
          <w:ilvl w:val="1"/>
          <w:numId w:val="7"/>
        </w:numPr>
        <w:tabs>
          <w:tab w:val="left" w:pos="1054"/>
        </w:tabs>
        <w:spacing w:line="269" w:lineRule="exact"/>
        <w:ind w:right="0" w:hanging="379"/>
        <w:rPr>
          <w:lang w:val="cs-CZ"/>
        </w:rPr>
      </w:pPr>
      <w:r w:rsidRPr="001C3D9B">
        <w:rPr>
          <w:lang w:val="cs-CZ"/>
        </w:rPr>
        <w:t>rozhodnout o dobrovolném rozpuštění</w:t>
      </w:r>
      <w:r w:rsidRPr="001C3D9B">
        <w:rPr>
          <w:spacing w:val="-16"/>
          <w:lang w:val="cs-CZ"/>
        </w:rPr>
        <w:t xml:space="preserve"> </w:t>
      </w:r>
      <w:r w:rsidRPr="001C3D9B">
        <w:rPr>
          <w:lang w:val="cs-CZ"/>
        </w:rPr>
        <w:t>spolku</w:t>
      </w:r>
    </w:p>
    <w:p w14:paraId="725AB449" w14:textId="77777777" w:rsidR="008D0646" w:rsidRDefault="008D0646" w:rsidP="008D0646">
      <w:pPr>
        <w:pStyle w:val="Odstavecseseznamem"/>
        <w:tabs>
          <w:tab w:val="left" w:pos="1054"/>
        </w:tabs>
        <w:spacing w:line="269" w:lineRule="exact"/>
        <w:ind w:left="1053" w:right="0" w:firstLine="0"/>
        <w:rPr>
          <w:lang w:val="cs-CZ"/>
        </w:rPr>
      </w:pPr>
    </w:p>
    <w:p w14:paraId="313A1EB6" w14:textId="18703123" w:rsidR="001425B4" w:rsidRPr="00E22778" w:rsidRDefault="00496A0A" w:rsidP="00686468">
      <w:pPr>
        <w:pStyle w:val="Odstavecseseznamem"/>
        <w:numPr>
          <w:ilvl w:val="0"/>
          <w:numId w:val="7"/>
        </w:numPr>
        <w:tabs>
          <w:tab w:val="left" w:pos="616"/>
        </w:tabs>
        <w:spacing w:before="7" w:line="218" w:lineRule="auto"/>
        <w:rPr>
          <w:b/>
          <w:color w:val="FF0000"/>
          <w:highlight w:val="yellow"/>
          <w:lang w:val="cs-CZ"/>
        </w:rPr>
      </w:pPr>
      <w:r w:rsidRPr="001C3D9B">
        <w:rPr>
          <w:lang w:val="cs-CZ"/>
        </w:rPr>
        <w:t xml:space="preserve">Členská schůze je svolávána výborem spolku podle </w:t>
      </w:r>
      <w:r w:rsidRPr="001C3D9B">
        <w:rPr>
          <w:spacing w:val="-5"/>
          <w:lang w:val="cs-CZ"/>
        </w:rPr>
        <w:t xml:space="preserve">potřeby, </w:t>
      </w:r>
      <w:r w:rsidRPr="00E22778">
        <w:rPr>
          <w:b/>
          <w:color w:val="FF0000"/>
          <w:highlight w:val="yellow"/>
          <w:lang w:val="cs-CZ"/>
        </w:rPr>
        <w:t>nejméně však jednou za rok</w:t>
      </w:r>
      <w:r w:rsidRPr="001C3D9B">
        <w:rPr>
          <w:color w:val="FF0000"/>
          <w:highlight w:val="yellow"/>
          <w:lang w:val="cs-CZ"/>
        </w:rPr>
        <w:t xml:space="preserve">, a to bez zbytečného prodlení po </w:t>
      </w:r>
      <w:r w:rsidRPr="001C3D9B">
        <w:rPr>
          <w:color w:val="FF0000"/>
          <w:spacing w:val="-5"/>
          <w:highlight w:val="yellow"/>
          <w:lang w:val="cs-CZ"/>
        </w:rPr>
        <w:t>vy</w:t>
      </w:r>
      <w:r w:rsidRPr="001C3D9B">
        <w:rPr>
          <w:color w:val="FF0000"/>
          <w:highlight w:val="yellow"/>
          <w:lang w:val="cs-CZ"/>
        </w:rPr>
        <w:t>hotovení účetní závěrky sestavené k 31. prosinci předchozího</w:t>
      </w:r>
      <w:r w:rsidRPr="001C3D9B">
        <w:rPr>
          <w:color w:val="FF0000"/>
          <w:spacing w:val="-39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 xml:space="preserve">kalendářního roku, </w:t>
      </w:r>
      <w:r w:rsidRPr="00E22778">
        <w:rPr>
          <w:b/>
          <w:color w:val="FF0000"/>
          <w:highlight w:val="yellow"/>
          <w:lang w:val="cs-CZ"/>
        </w:rPr>
        <w:t>nejpozději vša</w:t>
      </w:r>
      <w:r w:rsidR="00374F41" w:rsidRPr="00E22778">
        <w:rPr>
          <w:b/>
          <w:color w:val="FF0000"/>
          <w:highlight w:val="yellow"/>
          <w:lang w:val="cs-CZ"/>
        </w:rPr>
        <w:t>k do 31. října každého kalendář</w:t>
      </w:r>
      <w:r w:rsidRPr="00E22778">
        <w:rPr>
          <w:b/>
          <w:color w:val="FF0000"/>
          <w:highlight w:val="yellow"/>
          <w:lang w:val="cs-CZ"/>
        </w:rPr>
        <w:t>ního</w:t>
      </w:r>
      <w:r w:rsidRPr="00E22778">
        <w:rPr>
          <w:b/>
          <w:color w:val="FF0000"/>
          <w:spacing w:val="-3"/>
          <w:highlight w:val="yellow"/>
          <w:lang w:val="cs-CZ"/>
        </w:rPr>
        <w:t xml:space="preserve"> </w:t>
      </w:r>
      <w:r w:rsidRPr="00E22778">
        <w:rPr>
          <w:b/>
          <w:color w:val="FF0000"/>
          <w:highlight w:val="yellow"/>
          <w:lang w:val="cs-CZ"/>
        </w:rPr>
        <w:t>roku.</w:t>
      </w:r>
    </w:p>
    <w:p w14:paraId="1DB90848" w14:textId="7850F593" w:rsidR="001425B4" w:rsidRPr="001C3D9B" w:rsidRDefault="00496A0A" w:rsidP="00B07D97">
      <w:pPr>
        <w:pStyle w:val="Odstavecseseznamem"/>
        <w:numPr>
          <w:ilvl w:val="0"/>
          <w:numId w:val="7"/>
        </w:numPr>
        <w:tabs>
          <w:tab w:val="left" w:pos="616"/>
        </w:tabs>
        <w:spacing w:line="218" w:lineRule="auto"/>
        <w:rPr>
          <w:color w:val="FF0000"/>
          <w:highlight w:val="yellow"/>
          <w:lang w:val="cs-CZ"/>
        </w:rPr>
      </w:pPr>
      <w:r w:rsidRPr="001C3D9B">
        <w:rPr>
          <w:lang w:val="cs-CZ"/>
        </w:rPr>
        <w:t xml:space="preserve">Na žádost nejméně </w:t>
      </w:r>
      <w:r w:rsidRPr="00374F41">
        <w:rPr>
          <w:b/>
          <w:color w:val="FF0000"/>
          <w:highlight w:val="yellow"/>
          <w:lang w:val="cs-CZ"/>
        </w:rPr>
        <w:t>jedné třetiny</w:t>
      </w:r>
      <w:r w:rsidRPr="001C3D9B">
        <w:rPr>
          <w:highlight w:val="yellow"/>
          <w:lang w:val="cs-CZ"/>
        </w:rPr>
        <w:t xml:space="preserve"> </w:t>
      </w:r>
      <w:r w:rsidRPr="004B1D72">
        <w:rPr>
          <w:lang w:val="cs-CZ"/>
        </w:rPr>
        <w:t>č</w:t>
      </w:r>
      <w:r w:rsidRPr="001C3D9B">
        <w:rPr>
          <w:lang w:val="cs-CZ"/>
        </w:rPr>
        <w:t>lenů musí být svolána mimo- řádná</w:t>
      </w:r>
      <w:r w:rsidRPr="001C3D9B">
        <w:rPr>
          <w:spacing w:val="-7"/>
          <w:lang w:val="cs-CZ"/>
        </w:rPr>
        <w:t xml:space="preserve"> </w:t>
      </w:r>
      <w:r w:rsidRPr="001C3D9B">
        <w:rPr>
          <w:lang w:val="cs-CZ"/>
        </w:rPr>
        <w:t>členská</w:t>
      </w:r>
      <w:r w:rsidRPr="001C3D9B">
        <w:rPr>
          <w:spacing w:val="-7"/>
          <w:lang w:val="cs-CZ"/>
        </w:rPr>
        <w:t xml:space="preserve"> </w:t>
      </w:r>
      <w:r w:rsidRPr="001C3D9B">
        <w:rPr>
          <w:lang w:val="cs-CZ"/>
        </w:rPr>
        <w:t>schůze.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Výbor</w:t>
      </w:r>
      <w:r w:rsidRPr="001C3D9B">
        <w:rPr>
          <w:spacing w:val="-7"/>
          <w:lang w:val="cs-CZ"/>
        </w:rPr>
        <w:t xml:space="preserve"> </w:t>
      </w:r>
      <w:r w:rsidRPr="001C3D9B">
        <w:rPr>
          <w:lang w:val="cs-CZ"/>
        </w:rPr>
        <w:t>je</w:t>
      </w:r>
      <w:r w:rsidRPr="001C3D9B">
        <w:rPr>
          <w:spacing w:val="-7"/>
          <w:lang w:val="cs-CZ"/>
        </w:rPr>
        <w:t xml:space="preserve"> </w:t>
      </w:r>
      <w:r w:rsidRPr="001C3D9B">
        <w:rPr>
          <w:lang w:val="cs-CZ"/>
        </w:rPr>
        <w:t>povinen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svolat</w:t>
      </w:r>
      <w:r w:rsidRPr="001C3D9B">
        <w:rPr>
          <w:spacing w:val="-7"/>
          <w:lang w:val="cs-CZ"/>
        </w:rPr>
        <w:t xml:space="preserve"> </w:t>
      </w:r>
      <w:r w:rsidRPr="001C3D9B">
        <w:rPr>
          <w:lang w:val="cs-CZ"/>
        </w:rPr>
        <w:t>mimořádnou</w:t>
      </w:r>
      <w:r w:rsidRPr="001C3D9B">
        <w:rPr>
          <w:spacing w:val="-7"/>
          <w:lang w:val="cs-CZ"/>
        </w:rPr>
        <w:t xml:space="preserve"> </w:t>
      </w:r>
      <w:r w:rsidRPr="001C3D9B">
        <w:rPr>
          <w:spacing w:val="-3"/>
          <w:lang w:val="cs-CZ"/>
        </w:rPr>
        <w:t>člen</w:t>
      </w:r>
      <w:r w:rsidRPr="001C3D9B">
        <w:rPr>
          <w:lang w:val="cs-CZ"/>
        </w:rPr>
        <w:t xml:space="preserve">skou schůzi nejpozději </w:t>
      </w:r>
      <w:r w:rsidRPr="00374F41">
        <w:rPr>
          <w:b/>
          <w:color w:val="FF0000"/>
          <w:highlight w:val="yellow"/>
          <w:lang w:val="cs-CZ"/>
        </w:rPr>
        <w:t>do osmi týdnů</w:t>
      </w:r>
      <w:r w:rsidRPr="001C3D9B">
        <w:rPr>
          <w:color w:val="FF0000"/>
          <w:highlight w:val="yellow"/>
          <w:lang w:val="cs-CZ"/>
        </w:rPr>
        <w:t xml:space="preserve"> od doručení žádosti</w:t>
      </w:r>
      <w:r w:rsidRPr="001C3D9B">
        <w:rPr>
          <w:color w:val="FF0000"/>
          <w:lang w:val="cs-CZ"/>
        </w:rPr>
        <w:t>,</w:t>
      </w:r>
      <w:r w:rsidRPr="001C3D9B">
        <w:rPr>
          <w:lang w:val="cs-CZ"/>
        </w:rPr>
        <w:t xml:space="preserve"> která musí obsahovat uvedení důvodu a program mimořádné </w:t>
      </w:r>
      <w:r w:rsidRPr="001C3D9B">
        <w:rPr>
          <w:spacing w:val="-3"/>
          <w:lang w:val="cs-CZ"/>
        </w:rPr>
        <w:t>člen</w:t>
      </w:r>
      <w:r w:rsidRPr="001C3D9B">
        <w:rPr>
          <w:lang w:val="cs-CZ"/>
        </w:rPr>
        <w:t xml:space="preserve">ské schůze. </w:t>
      </w:r>
      <w:r w:rsidRPr="001C3D9B">
        <w:rPr>
          <w:color w:val="FF0000"/>
          <w:highlight w:val="yellow"/>
          <w:lang w:val="cs-CZ"/>
        </w:rPr>
        <w:t xml:space="preserve">Nesvolá-li statutární orgán spolku zasedání </w:t>
      </w:r>
      <w:r w:rsidRPr="001C3D9B">
        <w:rPr>
          <w:color w:val="FF0000"/>
          <w:spacing w:val="-3"/>
          <w:highlight w:val="yellow"/>
          <w:lang w:val="cs-CZ"/>
        </w:rPr>
        <w:t xml:space="preserve">členské </w:t>
      </w:r>
      <w:r w:rsidRPr="001C3D9B">
        <w:rPr>
          <w:color w:val="FF0000"/>
          <w:highlight w:val="yellow"/>
          <w:lang w:val="cs-CZ"/>
        </w:rPr>
        <w:t xml:space="preserve">schůze </w:t>
      </w:r>
      <w:r w:rsidRPr="00374F41">
        <w:rPr>
          <w:b/>
          <w:color w:val="FF0000"/>
          <w:highlight w:val="yellow"/>
          <w:lang w:val="cs-CZ"/>
        </w:rPr>
        <w:t xml:space="preserve">do třiceti dnů </w:t>
      </w:r>
      <w:r w:rsidRPr="001C3D9B">
        <w:rPr>
          <w:color w:val="FF0000"/>
          <w:highlight w:val="yellow"/>
          <w:lang w:val="cs-CZ"/>
        </w:rPr>
        <w:t xml:space="preserve">od doručení řádné žádosti, může ten, </w:t>
      </w:r>
      <w:r w:rsidRPr="001C3D9B">
        <w:rPr>
          <w:color w:val="FF0000"/>
          <w:spacing w:val="-4"/>
          <w:highlight w:val="yellow"/>
          <w:lang w:val="cs-CZ"/>
        </w:rPr>
        <w:t xml:space="preserve">kdo </w:t>
      </w:r>
      <w:r w:rsidRPr="001C3D9B">
        <w:rPr>
          <w:color w:val="FF0000"/>
          <w:highlight w:val="yellow"/>
          <w:lang w:val="cs-CZ"/>
        </w:rPr>
        <w:t xml:space="preserve">podnět podal, svolat zasedání členské schůze na náklady </w:t>
      </w:r>
      <w:r w:rsidRPr="001C3D9B">
        <w:rPr>
          <w:color w:val="FF0000"/>
          <w:spacing w:val="-3"/>
          <w:highlight w:val="yellow"/>
          <w:lang w:val="cs-CZ"/>
        </w:rPr>
        <w:t xml:space="preserve">spolku </w:t>
      </w:r>
      <w:r w:rsidRPr="001C3D9B">
        <w:rPr>
          <w:color w:val="FF0000"/>
          <w:highlight w:val="yellow"/>
          <w:lang w:val="cs-CZ"/>
        </w:rPr>
        <w:t>sám.</w:t>
      </w:r>
    </w:p>
    <w:p w14:paraId="5E7F75AA" w14:textId="63EB2279" w:rsidR="001425B4" w:rsidRPr="001350D2" w:rsidRDefault="00496A0A" w:rsidP="00B07D97">
      <w:pPr>
        <w:pStyle w:val="Odstavecseseznamem"/>
        <w:numPr>
          <w:ilvl w:val="0"/>
          <w:numId w:val="7"/>
        </w:numPr>
        <w:tabs>
          <w:tab w:val="left" w:pos="616"/>
        </w:tabs>
        <w:spacing w:line="218" w:lineRule="auto"/>
        <w:rPr>
          <w:color w:val="FF0000"/>
          <w:highlight w:val="yellow"/>
          <w:lang w:val="cs-CZ"/>
        </w:rPr>
      </w:pPr>
      <w:r w:rsidRPr="001C3D9B">
        <w:rPr>
          <w:lang w:val="cs-CZ"/>
        </w:rPr>
        <w:t xml:space="preserve">Právo zúčastnit se členské schůze, právo hlasovat, volit a být </w:t>
      </w:r>
      <w:r w:rsidRPr="001C3D9B">
        <w:rPr>
          <w:spacing w:val="-6"/>
          <w:lang w:val="cs-CZ"/>
        </w:rPr>
        <w:t>vo</w:t>
      </w:r>
      <w:r w:rsidRPr="001C3D9B">
        <w:rPr>
          <w:lang w:val="cs-CZ"/>
        </w:rPr>
        <w:t xml:space="preserve">len mají všichni členové spolku. Každý člen je oprávněn </w:t>
      </w:r>
      <w:r w:rsidRPr="001C3D9B">
        <w:rPr>
          <w:spacing w:val="-4"/>
          <w:lang w:val="cs-CZ"/>
        </w:rPr>
        <w:t>účast</w:t>
      </w:r>
      <w:r w:rsidRPr="001C3D9B">
        <w:rPr>
          <w:lang w:val="cs-CZ"/>
        </w:rPr>
        <w:t>nit se zasedání a požadovat i dostat na něm vysvětlení</w:t>
      </w:r>
      <w:r w:rsidRPr="001C3D9B">
        <w:rPr>
          <w:spacing w:val="-33"/>
          <w:lang w:val="cs-CZ"/>
        </w:rPr>
        <w:t xml:space="preserve"> </w:t>
      </w:r>
      <w:r w:rsidRPr="001C3D9B">
        <w:rPr>
          <w:lang w:val="cs-CZ"/>
        </w:rPr>
        <w:t>záležitostí spolku,</w:t>
      </w:r>
      <w:r w:rsidRPr="001C3D9B">
        <w:rPr>
          <w:spacing w:val="-26"/>
          <w:lang w:val="cs-CZ"/>
        </w:rPr>
        <w:t xml:space="preserve"> </w:t>
      </w:r>
      <w:r w:rsidRPr="001C3D9B">
        <w:rPr>
          <w:lang w:val="cs-CZ"/>
        </w:rPr>
        <w:t>vztahuje-li</w:t>
      </w:r>
      <w:r w:rsidRPr="001C3D9B">
        <w:rPr>
          <w:spacing w:val="-26"/>
          <w:lang w:val="cs-CZ"/>
        </w:rPr>
        <w:t xml:space="preserve"> </w:t>
      </w:r>
      <w:r w:rsidRPr="001C3D9B">
        <w:rPr>
          <w:lang w:val="cs-CZ"/>
        </w:rPr>
        <w:t>se</w:t>
      </w:r>
      <w:r w:rsidRPr="001C3D9B">
        <w:rPr>
          <w:spacing w:val="-26"/>
          <w:lang w:val="cs-CZ"/>
        </w:rPr>
        <w:t xml:space="preserve"> </w:t>
      </w:r>
      <w:r w:rsidRPr="001C3D9B">
        <w:rPr>
          <w:lang w:val="cs-CZ"/>
        </w:rPr>
        <w:t>požadované</w:t>
      </w:r>
      <w:r w:rsidRPr="001C3D9B">
        <w:rPr>
          <w:spacing w:val="-26"/>
          <w:lang w:val="cs-CZ"/>
        </w:rPr>
        <w:t xml:space="preserve"> </w:t>
      </w:r>
      <w:r w:rsidRPr="001C3D9B">
        <w:rPr>
          <w:lang w:val="cs-CZ"/>
        </w:rPr>
        <w:t>vysvětlení</w:t>
      </w:r>
      <w:r w:rsidRPr="001C3D9B">
        <w:rPr>
          <w:spacing w:val="-26"/>
          <w:lang w:val="cs-CZ"/>
        </w:rPr>
        <w:t xml:space="preserve"> </w:t>
      </w:r>
      <w:r w:rsidRPr="001C3D9B">
        <w:rPr>
          <w:lang w:val="cs-CZ"/>
        </w:rPr>
        <w:t>k</w:t>
      </w:r>
      <w:r w:rsidRPr="001C3D9B">
        <w:rPr>
          <w:spacing w:val="-26"/>
          <w:lang w:val="cs-CZ"/>
        </w:rPr>
        <w:t xml:space="preserve"> </w:t>
      </w:r>
      <w:r w:rsidRPr="001C3D9B">
        <w:rPr>
          <w:lang w:val="cs-CZ"/>
        </w:rPr>
        <w:t>předmětu</w:t>
      </w:r>
      <w:r w:rsidRPr="001C3D9B">
        <w:rPr>
          <w:spacing w:val="-26"/>
          <w:lang w:val="cs-CZ"/>
        </w:rPr>
        <w:t xml:space="preserve"> </w:t>
      </w:r>
      <w:r w:rsidRPr="001C3D9B">
        <w:rPr>
          <w:lang w:val="cs-CZ"/>
        </w:rPr>
        <w:t xml:space="preserve">zasedání členské schůze. </w:t>
      </w:r>
      <w:r w:rsidRPr="001350D2">
        <w:rPr>
          <w:color w:val="FF0000"/>
          <w:highlight w:val="yellow"/>
          <w:lang w:val="cs-CZ"/>
        </w:rPr>
        <w:t>Požaduje-li člen na zasedání sdělení o</w:t>
      </w:r>
      <w:r w:rsidRPr="001350D2">
        <w:rPr>
          <w:color w:val="FF0000"/>
          <w:spacing w:val="-25"/>
          <w:highlight w:val="yellow"/>
          <w:lang w:val="cs-CZ"/>
        </w:rPr>
        <w:t xml:space="preserve"> </w:t>
      </w:r>
      <w:r w:rsidRPr="001350D2">
        <w:rPr>
          <w:color w:val="FF0000"/>
          <w:highlight w:val="yellow"/>
          <w:lang w:val="cs-CZ"/>
        </w:rPr>
        <w:t xml:space="preserve">skutečnostech, které zákon uveřejnit zakazuje nebo jejichž prozrazení </w:t>
      </w:r>
      <w:r w:rsidRPr="001350D2">
        <w:rPr>
          <w:color w:val="FF0000"/>
          <w:spacing w:val="-11"/>
          <w:highlight w:val="yellow"/>
          <w:lang w:val="cs-CZ"/>
        </w:rPr>
        <w:t xml:space="preserve">by </w:t>
      </w:r>
      <w:r w:rsidRPr="001350D2">
        <w:rPr>
          <w:color w:val="FF0000"/>
          <w:highlight w:val="yellow"/>
          <w:lang w:val="cs-CZ"/>
        </w:rPr>
        <w:t>spolku způsobilo vážnou újmu, nelze mu je</w:t>
      </w:r>
      <w:r w:rsidRPr="001350D2">
        <w:rPr>
          <w:color w:val="FF0000"/>
          <w:spacing w:val="-27"/>
          <w:highlight w:val="yellow"/>
          <w:lang w:val="cs-CZ"/>
        </w:rPr>
        <w:t xml:space="preserve"> </w:t>
      </w:r>
      <w:r w:rsidRPr="001350D2">
        <w:rPr>
          <w:color w:val="FF0000"/>
          <w:highlight w:val="yellow"/>
          <w:lang w:val="cs-CZ"/>
        </w:rPr>
        <w:t>poskytnout.</w:t>
      </w:r>
    </w:p>
    <w:p w14:paraId="1E3E3223" w14:textId="77777777" w:rsidR="00374F41" w:rsidRDefault="00496A0A" w:rsidP="00374F41">
      <w:pPr>
        <w:pStyle w:val="Odstavecseseznamem"/>
        <w:numPr>
          <w:ilvl w:val="0"/>
          <w:numId w:val="7"/>
        </w:numPr>
        <w:tabs>
          <w:tab w:val="left" w:pos="616"/>
        </w:tabs>
        <w:ind w:left="613"/>
        <w:rPr>
          <w:lang w:val="cs-CZ"/>
        </w:rPr>
      </w:pPr>
      <w:r w:rsidRPr="00374F41">
        <w:rPr>
          <w:color w:val="FF0000"/>
          <w:highlight w:val="yellow"/>
          <w:lang w:val="cs-CZ"/>
        </w:rPr>
        <w:t xml:space="preserve">Pozvánka na členskou schůzi spolu s jejím programem musí být rozeslána členům nejméně </w:t>
      </w:r>
      <w:r w:rsidRPr="00374F41">
        <w:rPr>
          <w:b/>
          <w:color w:val="FF0000"/>
          <w:highlight w:val="yellow"/>
          <w:lang w:val="cs-CZ"/>
        </w:rPr>
        <w:t xml:space="preserve">třicet dní </w:t>
      </w:r>
      <w:r w:rsidRPr="00374F41">
        <w:rPr>
          <w:color w:val="FF0000"/>
          <w:highlight w:val="yellow"/>
          <w:lang w:val="cs-CZ"/>
        </w:rPr>
        <w:t>před jejím konáním.</w:t>
      </w:r>
      <w:r w:rsidRPr="00374F41">
        <w:rPr>
          <w:lang w:val="cs-CZ"/>
        </w:rPr>
        <w:t xml:space="preserve"> </w:t>
      </w:r>
      <w:r w:rsidRPr="00374F41">
        <w:rPr>
          <w:spacing w:val="-3"/>
          <w:lang w:val="cs-CZ"/>
        </w:rPr>
        <w:t xml:space="preserve">Místo </w:t>
      </w:r>
      <w:r w:rsidRPr="00374F41">
        <w:rPr>
          <w:lang w:val="cs-CZ"/>
        </w:rPr>
        <w:t xml:space="preserve">a čas zasedání se určí tak, aby co nejméně omezovaly </w:t>
      </w:r>
      <w:r w:rsidRPr="00374F41">
        <w:rPr>
          <w:spacing w:val="-3"/>
          <w:lang w:val="cs-CZ"/>
        </w:rPr>
        <w:t xml:space="preserve">možnost </w:t>
      </w:r>
      <w:r w:rsidRPr="00374F41">
        <w:rPr>
          <w:lang w:val="cs-CZ"/>
        </w:rPr>
        <w:t xml:space="preserve">členů se ho účastnit. Již svolané zasedání členské schůze lze </w:t>
      </w:r>
      <w:r w:rsidRPr="00374F41">
        <w:rPr>
          <w:spacing w:val="-4"/>
          <w:lang w:val="cs-CZ"/>
        </w:rPr>
        <w:t xml:space="preserve">od- </w:t>
      </w:r>
      <w:r w:rsidRPr="00374F41">
        <w:rPr>
          <w:lang w:val="cs-CZ"/>
        </w:rPr>
        <w:t>volat nebo</w:t>
      </w:r>
      <w:r w:rsidRPr="00374F41">
        <w:rPr>
          <w:spacing w:val="-4"/>
          <w:lang w:val="cs-CZ"/>
        </w:rPr>
        <w:t xml:space="preserve"> </w:t>
      </w:r>
      <w:r w:rsidRPr="00374F41">
        <w:rPr>
          <w:lang w:val="cs-CZ"/>
        </w:rPr>
        <w:t>odložit.</w:t>
      </w:r>
    </w:p>
    <w:p w14:paraId="47EE7EEC" w14:textId="2CC1B4B4" w:rsidR="001425B4" w:rsidRPr="00374F41" w:rsidRDefault="00496A0A" w:rsidP="00374F41">
      <w:pPr>
        <w:pStyle w:val="Odstavecseseznamem"/>
        <w:numPr>
          <w:ilvl w:val="0"/>
          <w:numId w:val="7"/>
        </w:numPr>
        <w:tabs>
          <w:tab w:val="left" w:pos="616"/>
        </w:tabs>
        <w:ind w:left="613"/>
        <w:rPr>
          <w:lang w:val="cs-CZ"/>
        </w:rPr>
      </w:pPr>
      <w:r w:rsidRPr="00374F41">
        <w:rPr>
          <w:lang w:val="cs-CZ"/>
        </w:rPr>
        <w:t xml:space="preserve">Každý člen má jeden hlas, hlasy všech členů mají stejnou </w:t>
      </w:r>
      <w:r w:rsidRPr="00374F41">
        <w:rPr>
          <w:spacing w:val="-3"/>
          <w:lang w:val="cs-CZ"/>
        </w:rPr>
        <w:t xml:space="preserve">váhu. </w:t>
      </w:r>
      <w:r w:rsidRPr="001350D2">
        <w:rPr>
          <w:color w:val="FF0000"/>
          <w:highlight w:val="yellow"/>
          <w:lang w:val="cs-CZ"/>
        </w:rPr>
        <w:t xml:space="preserve">Členská schůze je schopna usnášet se za účasti </w:t>
      </w:r>
      <w:r w:rsidRPr="001350D2">
        <w:rPr>
          <w:b/>
          <w:color w:val="FF0000"/>
          <w:highlight w:val="yellow"/>
          <w:lang w:val="cs-CZ"/>
        </w:rPr>
        <w:t xml:space="preserve">nadpoloviční </w:t>
      </w:r>
      <w:r w:rsidRPr="001350D2">
        <w:rPr>
          <w:b/>
          <w:color w:val="FF0000"/>
          <w:spacing w:val="-7"/>
          <w:highlight w:val="yellow"/>
          <w:lang w:val="cs-CZ"/>
        </w:rPr>
        <w:t>vět</w:t>
      </w:r>
      <w:r w:rsidRPr="001350D2">
        <w:rPr>
          <w:b/>
          <w:color w:val="FF0000"/>
          <w:highlight w:val="yellow"/>
          <w:lang w:val="cs-CZ"/>
        </w:rPr>
        <w:t>šiny</w:t>
      </w:r>
      <w:r w:rsidRPr="001350D2">
        <w:rPr>
          <w:color w:val="FF0000"/>
          <w:spacing w:val="-19"/>
          <w:highlight w:val="yellow"/>
          <w:lang w:val="cs-CZ"/>
        </w:rPr>
        <w:t xml:space="preserve"> </w:t>
      </w:r>
      <w:r w:rsidRPr="001350D2">
        <w:rPr>
          <w:color w:val="FF0000"/>
          <w:highlight w:val="yellow"/>
          <w:lang w:val="cs-CZ"/>
        </w:rPr>
        <w:t>všech</w:t>
      </w:r>
      <w:r w:rsidRPr="001350D2">
        <w:rPr>
          <w:color w:val="FF0000"/>
          <w:spacing w:val="-19"/>
          <w:highlight w:val="yellow"/>
          <w:lang w:val="cs-CZ"/>
        </w:rPr>
        <w:t xml:space="preserve"> </w:t>
      </w:r>
      <w:r w:rsidRPr="001350D2">
        <w:rPr>
          <w:color w:val="FF0000"/>
          <w:highlight w:val="yellow"/>
          <w:lang w:val="cs-CZ"/>
        </w:rPr>
        <w:t>členů</w:t>
      </w:r>
      <w:r w:rsidRPr="001350D2">
        <w:rPr>
          <w:color w:val="FF0000"/>
          <w:spacing w:val="-19"/>
          <w:highlight w:val="yellow"/>
          <w:lang w:val="cs-CZ"/>
        </w:rPr>
        <w:t xml:space="preserve"> </w:t>
      </w:r>
      <w:r w:rsidRPr="001350D2">
        <w:rPr>
          <w:color w:val="FF0000"/>
          <w:highlight w:val="yellow"/>
          <w:lang w:val="cs-CZ"/>
        </w:rPr>
        <w:t>spolku.</w:t>
      </w:r>
      <w:r w:rsidRPr="00374F41">
        <w:rPr>
          <w:spacing w:val="-18"/>
          <w:lang w:val="cs-CZ"/>
        </w:rPr>
        <w:t xml:space="preserve"> </w:t>
      </w:r>
      <w:r w:rsidRPr="00374F41">
        <w:rPr>
          <w:lang w:val="cs-CZ"/>
        </w:rPr>
        <w:t>Usnesení</w:t>
      </w:r>
      <w:r w:rsidRPr="00374F41">
        <w:rPr>
          <w:spacing w:val="-19"/>
          <w:lang w:val="cs-CZ"/>
        </w:rPr>
        <w:t xml:space="preserve"> </w:t>
      </w:r>
      <w:r w:rsidRPr="00374F41">
        <w:rPr>
          <w:lang w:val="cs-CZ"/>
        </w:rPr>
        <w:t>členská</w:t>
      </w:r>
      <w:r w:rsidRPr="00374F41">
        <w:rPr>
          <w:spacing w:val="-19"/>
          <w:lang w:val="cs-CZ"/>
        </w:rPr>
        <w:t xml:space="preserve"> </w:t>
      </w:r>
      <w:r w:rsidRPr="00374F41">
        <w:rPr>
          <w:lang w:val="cs-CZ"/>
        </w:rPr>
        <w:t>schůze</w:t>
      </w:r>
      <w:r w:rsidRPr="00374F41">
        <w:rPr>
          <w:spacing w:val="-19"/>
          <w:lang w:val="cs-CZ"/>
        </w:rPr>
        <w:t xml:space="preserve"> </w:t>
      </w:r>
      <w:r w:rsidRPr="00374F41">
        <w:rPr>
          <w:lang w:val="cs-CZ"/>
        </w:rPr>
        <w:t>přijímá</w:t>
      </w:r>
      <w:r w:rsidRPr="00374F41">
        <w:rPr>
          <w:spacing w:val="-18"/>
          <w:lang w:val="cs-CZ"/>
        </w:rPr>
        <w:t xml:space="preserve"> </w:t>
      </w:r>
      <w:r w:rsidRPr="00374F41">
        <w:rPr>
          <w:spacing w:val="-3"/>
          <w:lang w:val="cs-CZ"/>
        </w:rPr>
        <w:t xml:space="preserve">většinou </w:t>
      </w:r>
      <w:r w:rsidRPr="00374F41">
        <w:rPr>
          <w:lang w:val="cs-CZ"/>
        </w:rPr>
        <w:t>hlasů přítomných</w:t>
      </w:r>
      <w:r w:rsidRPr="00374F41">
        <w:rPr>
          <w:spacing w:val="-5"/>
          <w:lang w:val="cs-CZ"/>
        </w:rPr>
        <w:t xml:space="preserve"> </w:t>
      </w:r>
      <w:r w:rsidRPr="00374F41">
        <w:rPr>
          <w:lang w:val="cs-CZ"/>
        </w:rPr>
        <w:t>členů.</w:t>
      </w:r>
    </w:p>
    <w:p w14:paraId="2387F1F6" w14:textId="2409ADD9" w:rsidR="001425B4" w:rsidRPr="00374F41" w:rsidRDefault="00496A0A" w:rsidP="00B07D97">
      <w:pPr>
        <w:pStyle w:val="Odstavecseseznamem"/>
        <w:numPr>
          <w:ilvl w:val="0"/>
          <w:numId w:val="7"/>
        </w:numPr>
        <w:tabs>
          <w:tab w:val="left" w:pos="616"/>
        </w:tabs>
        <w:spacing w:line="218" w:lineRule="auto"/>
        <w:ind w:hanging="256"/>
        <w:rPr>
          <w:highlight w:val="yellow"/>
          <w:lang w:val="cs-CZ"/>
        </w:rPr>
      </w:pPr>
      <w:r w:rsidRPr="001C3D9B">
        <w:rPr>
          <w:lang w:val="cs-CZ"/>
        </w:rPr>
        <w:t xml:space="preserve">Jednání </w:t>
      </w:r>
      <w:r w:rsidR="00374F41">
        <w:rPr>
          <w:lang w:val="cs-CZ"/>
        </w:rPr>
        <w:t>členské</w:t>
      </w:r>
      <w:r w:rsidRPr="001C3D9B">
        <w:rPr>
          <w:lang w:val="cs-CZ"/>
        </w:rPr>
        <w:t xml:space="preserve"> schůze řídí předseda, nebo jím pověřená </w:t>
      </w:r>
      <w:r w:rsidRPr="001C3D9B">
        <w:rPr>
          <w:spacing w:val="-3"/>
          <w:lang w:val="cs-CZ"/>
        </w:rPr>
        <w:t xml:space="preserve">osoba. </w:t>
      </w:r>
      <w:r w:rsidRPr="001C3D9B">
        <w:rPr>
          <w:lang w:val="cs-CZ"/>
        </w:rPr>
        <w:t>Předseda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vede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zasedání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tak,</w:t>
      </w:r>
      <w:r w:rsidRPr="001C3D9B">
        <w:rPr>
          <w:spacing w:val="-4"/>
          <w:lang w:val="cs-CZ"/>
        </w:rPr>
        <w:t xml:space="preserve"> </w:t>
      </w:r>
      <w:r w:rsidRPr="001C3D9B">
        <w:rPr>
          <w:lang w:val="cs-CZ"/>
        </w:rPr>
        <w:t>jak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byl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jeho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pořad</w:t>
      </w:r>
      <w:r w:rsidRPr="001C3D9B">
        <w:rPr>
          <w:spacing w:val="-4"/>
          <w:lang w:val="cs-CZ"/>
        </w:rPr>
        <w:t xml:space="preserve"> </w:t>
      </w:r>
      <w:r w:rsidRPr="001C3D9B">
        <w:rPr>
          <w:lang w:val="cs-CZ"/>
        </w:rPr>
        <w:t>ohlášen,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ledaže</w:t>
      </w:r>
      <w:r w:rsidRPr="001C3D9B">
        <w:rPr>
          <w:spacing w:val="-5"/>
          <w:lang w:val="cs-CZ"/>
        </w:rPr>
        <w:t xml:space="preserve"> </w:t>
      </w:r>
      <w:r w:rsidRPr="001C3D9B">
        <w:rPr>
          <w:spacing w:val="-6"/>
          <w:lang w:val="cs-CZ"/>
        </w:rPr>
        <w:t xml:space="preserve">se </w:t>
      </w:r>
      <w:r w:rsidRPr="001C3D9B">
        <w:rPr>
          <w:lang w:val="cs-CZ"/>
        </w:rPr>
        <w:t xml:space="preserve">členská schůze usnese na předčasném ukončení. </w:t>
      </w:r>
      <w:r w:rsidRPr="001C3D9B">
        <w:rPr>
          <w:color w:val="FF0000"/>
          <w:highlight w:val="yellow"/>
          <w:lang w:val="cs-CZ"/>
        </w:rPr>
        <w:t xml:space="preserve">Záležitost, </w:t>
      </w:r>
      <w:r w:rsidRPr="001C3D9B">
        <w:rPr>
          <w:color w:val="FF0000"/>
          <w:spacing w:val="-3"/>
          <w:highlight w:val="yellow"/>
          <w:lang w:val="cs-CZ"/>
        </w:rPr>
        <w:t xml:space="preserve">která </w:t>
      </w:r>
      <w:r w:rsidRPr="001C3D9B">
        <w:rPr>
          <w:color w:val="FF0000"/>
          <w:highlight w:val="yellow"/>
          <w:lang w:val="cs-CZ"/>
        </w:rPr>
        <w:t xml:space="preserve">nebyla zařazena na pořad zasedání při jeho ohlášení, lze </w:t>
      </w:r>
      <w:r w:rsidRPr="001C3D9B">
        <w:rPr>
          <w:color w:val="FF0000"/>
          <w:spacing w:val="-3"/>
          <w:highlight w:val="yellow"/>
          <w:lang w:val="cs-CZ"/>
        </w:rPr>
        <w:t>rozhod</w:t>
      </w:r>
      <w:r w:rsidRPr="001C3D9B">
        <w:rPr>
          <w:color w:val="FF0000"/>
          <w:highlight w:val="yellow"/>
          <w:lang w:val="cs-CZ"/>
        </w:rPr>
        <w:t>nout</w:t>
      </w:r>
      <w:r w:rsidRPr="001C3D9B">
        <w:rPr>
          <w:color w:val="FF0000"/>
          <w:spacing w:val="-15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jen</w:t>
      </w:r>
      <w:r w:rsidRPr="001C3D9B">
        <w:rPr>
          <w:color w:val="FF0000"/>
          <w:spacing w:val="-13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za</w:t>
      </w:r>
      <w:r w:rsidRPr="001C3D9B">
        <w:rPr>
          <w:color w:val="FF0000"/>
          <w:spacing w:val="-13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účasti</w:t>
      </w:r>
      <w:r w:rsidRPr="001C3D9B">
        <w:rPr>
          <w:color w:val="FF0000"/>
          <w:spacing w:val="-13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a</w:t>
      </w:r>
      <w:r w:rsidRPr="001C3D9B">
        <w:rPr>
          <w:color w:val="FF0000"/>
          <w:spacing w:val="-13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se</w:t>
      </w:r>
      <w:r w:rsidRPr="001C3D9B">
        <w:rPr>
          <w:color w:val="FF0000"/>
          <w:spacing w:val="-13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souhlasem</w:t>
      </w:r>
      <w:r w:rsidRPr="001C3D9B">
        <w:rPr>
          <w:color w:val="FF0000"/>
          <w:spacing w:val="-13"/>
          <w:highlight w:val="yellow"/>
          <w:lang w:val="cs-CZ"/>
        </w:rPr>
        <w:t xml:space="preserve"> </w:t>
      </w:r>
      <w:r w:rsidR="00374F41" w:rsidRPr="00374F41">
        <w:rPr>
          <w:b/>
          <w:color w:val="FF0000"/>
          <w:highlight w:val="yellow"/>
          <w:lang w:val="cs-CZ"/>
        </w:rPr>
        <w:t>nadpoloviční</w:t>
      </w:r>
      <w:r w:rsidRPr="001C3D9B">
        <w:rPr>
          <w:color w:val="FF0000"/>
          <w:spacing w:val="-13"/>
          <w:highlight w:val="yellow"/>
          <w:lang w:val="cs-CZ"/>
        </w:rPr>
        <w:t xml:space="preserve"> </w:t>
      </w:r>
      <w:r w:rsidR="00B93F06" w:rsidRPr="00B93F06">
        <w:rPr>
          <w:b/>
          <w:color w:val="FF0000"/>
          <w:spacing w:val="-13"/>
          <w:highlight w:val="yellow"/>
          <w:lang w:val="cs-CZ"/>
        </w:rPr>
        <w:t>většiny</w:t>
      </w:r>
      <w:r w:rsidR="00B93F06">
        <w:rPr>
          <w:color w:val="FF0000"/>
          <w:spacing w:val="-13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členů</w:t>
      </w:r>
      <w:r w:rsidRPr="001C3D9B">
        <w:rPr>
          <w:color w:val="FF0000"/>
          <w:spacing w:val="-13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spolku</w:t>
      </w:r>
      <w:r w:rsidRPr="001C3D9B">
        <w:rPr>
          <w:color w:val="FF0000"/>
          <w:spacing w:val="-13"/>
          <w:highlight w:val="yellow"/>
          <w:lang w:val="cs-CZ"/>
        </w:rPr>
        <w:t xml:space="preserve"> </w:t>
      </w:r>
      <w:r w:rsidRPr="001C3D9B">
        <w:rPr>
          <w:color w:val="FF0000"/>
          <w:spacing w:val="-3"/>
          <w:highlight w:val="yellow"/>
          <w:lang w:val="cs-CZ"/>
        </w:rPr>
        <w:t xml:space="preserve">oprávněných </w:t>
      </w:r>
      <w:r w:rsidRPr="001C3D9B">
        <w:rPr>
          <w:color w:val="FF0000"/>
          <w:highlight w:val="yellow"/>
          <w:lang w:val="cs-CZ"/>
        </w:rPr>
        <w:t>o ní</w:t>
      </w:r>
      <w:r w:rsidRPr="001C3D9B">
        <w:rPr>
          <w:color w:val="FF0000"/>
          <w:spacing w:val="-4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hlasovat.</w:t>
      </w:r>
    </w:p>
    <w:p w14:paraId="57B0A652" w14:textId="77777777" w:rsidR="00374F41" w:rsidRPr="00374F41" w:rsidRDefault="00374F41" w:rsidP="00374F41">
      <w:pPr>
        <w:pStyle w:val="Odstavecseseznamem"/>
        <w:numPr>
          <w:ilvl w:val="0"/>
          <w:numId w:val="7"/>
        </w:numPr>
        <w:tabs>
          <w:tab w:val="left" w:pos="616"/>
        </w:tabs>
        <w:spacing w:line="218" w:lineRule="auto"/>
        <w:ind w:hanging="256"/>
        <w:rPr>
          <w:highlight w:val="yellow"/>
          <w:lang w:val="cs-CZ"/>
        </w:rPr>
      </w:pPr>
      <w:r w:rsidRPr="00374F41">
        <w:rPr>
          <w:color w:val="FF0000"/>
          <w:highlight w:val="yellow"/>
          <w:lang w:val="cs-CZ"/>
        </w:rPr>
        <w:t>Na návrh výboru může předseda spolku po rozeslání pozvánky doplnit plánovaný program řádné členské schůze oznámením změny programu, odeslaným členům spolku (včetně případných písemných materiálů) mailem nebo poštou,</w:t>
      </w:r>
      <w:r w:rsidRPr="00374F41">
        <w:rPr>
          <w:b/>
          <w:color w:val="FF0000"/>
          <w:highlight w:val="yellow"/>
          <w:lang w:val="cs-CZ"/>
        </w:rPr>
        <w:t xml:space="preserve"> nejpozději však do 10 (deseti) dnů před stanoveným datem konání členské schůze</w:t>
      </w:r>
      <w:r w:rsidRPr="00374F41">
        <w:rPr>
          <w:highlight w:val="yellow"/>
          <w:lang w:val="cs-CZ"/>
        </w:rPr>
        <w:t>.</w:t>
      </w:r>
    </w:p>
    <w:p w14:paraId="315A361F" w14:textId="025BBFD0" w:rsidR="001425B4" w:rsidRPr="001C3D9B" w:rsidRDefault="00496A0A" w:rsidP="00B07D97">
      <w:pPr>
        <w:pStyle w:val="Odstavecseseznamem"/>
        <w:numPr>
          <w:ilvl w:val="0"/>
          <w:numId w:val="7"/>
        </w:numPr>
        <w:tabs>
          <w:tab w:val="left" w:pos="616"/>
        </w:tabs>
        <w:spacing w:line="218" w:lineRule="auto"/>
        <w:rPr>
          <w:lang w:val="cs-CZ"/>
        </w:rPr>
      </w:pPr>
      <w:r w:rsidRPr="00E22778">
        <w:rPr>
          <w:color w:val="FF0000"/>
          <w:highlight w:val="yellow"/>
          <w:lang w:val="cs-CZ"/>
        </w:rPr>
        <w:t xml:space="preserve">Výbor zajistí vyhotovení zápisu ze zasedání </w:t>
      </w:r>
      <w:r w:rsidRPr="00E22778">
        <w:rPr>
          <w:b/>
          <w:color w:val="FF0000"/>
          <w:highlight w:val="yellow"/>
          <w:lang w:val="cs-CZ"/>
        </w:rPr>
        <w:t>do třiceti dnů</w:t>
      </w:r>
      <w:r w:rsidRPr="001C3D9B">
        <w:rPr>
          <w:lang w:val="cs-CZ"/>
        </w:rPr>
        <w:t xml:space="preserve"> od </w:t>
      </w:r>
      <w:r w:rsidRPr="001C3D9B">
        <w:rPr>
          <w:spacing w:val="-4"/>
          <w:lang w:val="cs-CZ"/>
        </w:rPr>
        <w:t>je</w:t>
      </w:r>
      <w:r w:rsidRPr="001C3D9B">
        <w:rPr>
          <w:lang w:val="cs-CZ"/>
        </w:rPr>
        <w:t>jího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ukončení.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Není-li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to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možné,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vyhotoví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zápis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ten,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kdo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zasedání předsedal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nebo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koho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tím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pověřila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členská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schůze.</w:t>
      </w:r>
      <w:r w:rsidRPr="001C3D9B">
        <w:rPr>
          <w:spacing w:val="-8"/>
          <w:lang w:val="cs-CZ"/>
        </w:rPr>
        <w:t xml:space="preserve"> </w:t>
      </w:r>
      <w:r w:rsidRPr="001C3D9B">
        <w:rPr>
          <w:spacing w:val="-3"/>
          <w:lang w:val="cs-CZ"/>
        </w:rPr>
        <w:t>Ze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zápisu</w:t>
      </w:r>
      <w:r w:rsidRPr="001C3D9B">
        <w:rPr>
          <w:spacing w:val="-8"/>
          <w:lang w:val="cs-CZ"/>
        </w:rPr>
        <w:t xml:space="preserve"> </w:t>
      </w:r>
      <w:r w:rsidRPr="001C3D9B">
        <w:rPr>
          <w:spacing w:val="-4"/>
          <w:lang w:val="cs-CZ"/>
        </w:rPr>
        <w:t xml:space="preserve">musí </w:t>
      </w:r>
      <w:r w:rsidRPr="001C3D9B">
        <w:rPr>
          <w:lang w:val="cs-CZ"/>
        </w:rPr>
        <w:t>být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patrné,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kdo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zasedání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svolal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a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jak,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kdy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se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konalo,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kdo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je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zahájil, kdo</w:t>
      </w:r>
      <w:r w:rsidRPr="001C3D9B">
        <w:rPr>
          <w:spacing w:val="-19"/>
          <w:lang w:val="cs-CZ"/>
        </w:rPr>
        <w:t xml:space="preserve"> </w:t>
      </w:r>
      <w:r w:rsidRPr="001C3D9B">
        <w:rPr>
          <w:lang w:val="cs-CZ"/>
        </w:rPr>
        <w:t>mu</w:t>
      </w:r>
      <w:r w:rsidRPr="001C3D9B">
        <w:rPr>
          <w:spacing w:val="-19"/>
          <w:lang w:val="cs-CZ"/>
        </w:rPr>
        <w:t xml:space="preserve"> </w:t>
      </w:r>
      <w:r w:rsidRPr="001C3D9B">
        <w:rPr>
          <w:lang w:val="cs-CZ"/>
        </w:rPr>
        <w:t>předsedal,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jaká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usnesení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byla</w:t>
      </w:r>
      <w:r w:rsidRPr="001C3D9B">
        <w:rPr>
          <w:spacing w:val="-19"/>
          <w:lang w:val="cs-CZ"/>
        </w:rPr>
        <w:t xml:space="preserve"> </w:t>
      </w:r>
      <w:r w:rsidRPr="001C3D9B">
        <w:rPr>
          <w:lang w:val="cs-CZ"/>
        </w:rPr>
        <w:t>přijata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a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kdy</w:t>
      </w:r>
      <w:r w:rsidRPr="001C3D9B">
        <w:rPr>
          <w:spacing w:val="-19"/>
          <w:lang w:val="cs-CZ"/>
        </w:rPr>
        <w:t xml:space="preserve"> </w:t>
      </w:r>
      <w:r w:rsidRPr="001C3D9B">
        <w:rPr>
          <w:lang w:val="cs-CZ"/>
        </w:rPr>
        <w:t>a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kým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byl</w:t>
      </w:r>
      <w:r w:rsidRPr="001C3D9B">
        <w:rPr>
          <w:spacing w:val="-19"/>
          <w:lang w:val="cs-CZ"/>
        </w:rPr>
        <w:t xml:space="preserve"> </w:t>
      </w:r>
      <w:r w:rsidRPr="001C3D9B">
        <w:rPr>
          <w:spacing w:val="-3"/>
          <w:lang w:val="cs-CZ"/>
        </w:rPr>
        <w:t xml:space="preserve">zápis </w:t>
      </w:r>
      <w:r w:rsidRPr="001C3D9B">
        <w:rPr>
          <w:lang w:val="cs-CZ"/>
        </w:rPr>
        <w:t xml:space="preserve">vyhotoven. Každý člen spolku může nahlížet do všech zápisů </w:t>
      </w:r>
      <w:r w:rsidRPr="001C3D9B">
        <w:rPr>
          <w:spacing w:val="-10"/>
          <w:lang w:val="cs-CZ"/>
        </w:rPr>
        <w:t xml:space="preserve">ze </w:t>
      </w:r>
      <w:r w:rsidRPr="001C3D9B">
        <w:rPr>
          <w:lang w:val="cs-CZ"/>
        </w:rPr>
        <w:t>zasedání členské</w:t>
      </w:r>
      <w:r w:rsidRPr="001C3D9B">
        <w:rPr>
          <w:spacing w:val="-4"/>
          <w:lang w:val="cs-CZ"/>
        </w:rPr>
        <w:t xml:space="preserve"> </w:t>
      </w:r>
      <w:r w:rsidRPr="001C3D9B">
        <w:rPr>
          <w:lang w:val="cs-CZ"/>
        </w:rPr>
        <w:t>schůze.</w:t>
      </w:r>
    </w:p>
    <w:p w14:paraId="6CDB0F3D" w14:textId="77777777" w:rsidR="001425B4" w:rsidRPr="001C3D9B" w:rsidRDefault="001425B4" w:rsidP="00B07D97">
      <w:pPr>
        <w:spacing w:line="218" w:lineRule="auto"/>
        <w:rPr>
          <w:lang w:val="cs-CZ"/>
        </w:rPr>
        <w:sectPr w:rsidR="001425B4" w:rsidRPr="001C3D9B">
          <w:headerReference w:type="default" r:id="rId12"/>
          <w:footerReference w:type="default" r:id="rId13"/>
          <w:pgSz w:w="8400" w:h="11910"/>
          <w:pgMar w:top="620" w:right="740" w:bottom="780" w:left="620" w:header="0" w:footer="593" w:gutter="0"/>
          <w:cols w:space="708"/>
        </w:sectPr>
      </w:pPr>
    </w:p>
    <w:p w14:paraId="0800014B" w14:textId="77777777" w:rsidR="00B929E9" w:rsidRDefault="00496A0A" w:rsidP="00B929E9">
      <w:pPr>
        <w:pStyle w:val="Nadpis1"/>
        <w:spacing w:before="100" w:line="218" w:lineRule="auto"/>
        <w:ind w:left="0" w:right="14" w:hanging="1"/>
        <w:jc w:val="center"/>
        <w:rPr>
          <w:lang w:val="cs-CZ"/>
        </w:rPr>
      </w:pPr>
      <w:r w:rsidRPr="001C3D9B">
        <w:rPr>
          <w:lang w:val="cs-CZ"/>
        </w:rPr>
        <w:t xml:space="preserve">čl. VI </w:t>
      </w:r>
    </w:p>
    <w:p w14:paraId="2AE4780B" w14:textId="1A3F4327" w:rsidR="001425B4" w:rsidRPr="001C3D9B" w:rsidRDefault="00496A0A" w:rsidP="00B929E9">
      <w:pPr>
        <w:pStyle w:val="Nadpis1"/>
        <w:spacing w:before="100" w:line="218" w:lineRule="auto"/>
        <w:ind w:left="0" w:right="14" w:hanging="1"/>
        <w:jc w:val="center"/>
        <w:rPr>
          <w:lang w:val="cs-CZ"/>
        </w:rPr>
      </w:pPr>
      <w:r w:rsidRPr="001C3D9B">
        <w:rPr>
          <w:spacing w:val="-3"/>
          <w:lang w:val="cs-CZ"/>
        </w:rPr>
        <w:t>Výbor</w:t>
      </w:r>
    </w:p>
    <w:p w14:paraId="19DE1298" w14:textId="2CD5463F" w:rsidR="001425B4" w:rsidRPr="001C3D9B" w:rsidRDefault="00496A0A" w:rsidP="00B07D97">
      <w:pPr>
        <w:pStyle w:val="Odstavecseseznamem"/>
        <w:numPr>
          <w:ilvl w:val="0"/>
          <w:numId w:val="6"/>
        </w:numPr>
        <w:tabs>
          <w:tab w:val="left" w:pos="616"/>
        </w:tabs>
        <w:spacing w:before="211" w:line="218" w:lineRule="auto"/>
        <w:rPr>
          <w:lang w:val="cs-CZ"/>
        </w:rPr>
      </w:pPr>
      <w:commentRangeStart w:id="7"/>
      <w:r w:rsidRPr="001C3D9B">
        <w:rPr>
          <w:lang w:val="cs-CZ"/>
        </w:rPr>
        <w:t>Výbor</w:t>
      </w:r>
      <w:commentRangeEnd w:id="7"/>
      <w:r w:rsidR="008D205C">
        <w:rPr>
          <w:rStyle w:val="Odkaznakoment"/>
        </w:rPr>
        <w:commentReference w:id="7"/>
      </w:r>
      <w:r w:rsidRPr="001C3D9B">
        <w:rPr>
          <w:lang w:val="cs-CZ"/>
        </w:rPr>
        <w:t xml:space="preserve"> je druhým nejvyšším orgánem </w:t>
      </w:r>
      <w:r w:rsidR="00A42F33" w:rsidRPr="001C3D9B">
        <w:rPr>
          <w:spacing w:val="-4"/>
          <w:lang w:val="cs-CZ"/>
        </w:rPr>
        <w:t>spolku</w:t>
      </w:r>
      <w:r w:rsidRPr="001C3D9B">
        <w:rPr>
          <w:spacing w:val="-4"/>
          <w:lang w:val="cs-CZ"/>
        </w:rPr>
        <w:t xml:space="preserve">, </w:t>
      </w:r>
      <w:r w:rsidRPr="001C3D9B">
        <w:rPr>
          <w:lang w:val="cs-CZ"/>
        </w:rPr>
        <w:t xml:space="preserve">řídí jeho činnost v </w:t>
      </w:r>
      <w:r w:rsidRPr="001C3D9B">
        <w:rPr>
          <w:spacing w:val="-3"/>
          <w:lang w:val="cs-CZ"/>
        </w:rPr>
        <w:t>sou</w:t>
      </w:r>
      <w:r w:rsidRPr="001C3D9B">
        <w:rPr>
          <w:lang w:val="cs-CZ"/>
        </w:rPr>
        <w:t xml:space="preserve">ladu se stanovami a směrnicemi členské schůze po celé </w:t>
      </w:r>
      <w:r w:rsidRPr="001C3D9B">
        <w:rPr>
          <w:spacing w:val="-8"/>
          <w:lang w:val="cs-CZ"/>
        </w:rPr>
        <w:t xml:space="preserve">své </w:t>
      </w:r>
      <w:r w:rsidRPr="001C3D9B">
        <w:rPr>
          <w:lang w:val="cs-CZ"/>
        </w:rPr>
        <w:t>funkční</w:t>
      </w:r>
      <w:r w:rsidRPr="001C3D9B">
        <w:rPr>
          <w:spacing w:val="-3"/>
          <w:lang w:val="cs-CZ"/>
        </w:rPr>
        <w:t xml:space="preserve"> </w:t>
      </w:r>
      <w:r w:rsidRPr="001C3D9B">
        <w:rPr>
          <w:lang w:val="cs-CZ"/>
        </w:rPr>
        <w:t>období.</w:t>
      </w:r>
    </w:p>
    <w:p w14:paraId="777C0777" w14:textId="5D48BB36" w:rsidR="001425B4" w:rsidRPr="001C3D9B" w:rsidRDefault="00496A0A" w:rsidP="00B07D97">
      <w:pPr>
        <w:pStyle w:val="Odstavecseseznamem"/>
        <w:numPr>
          <w:ilvl w:val="0"/>
          <w:numId w:val="6"/>
        </w:numPr>
        <w:tabs>
          <w:tab w:val="left" w:pos="616"/>
        </w:tabs>
        <w:spacing w:line="218" w:lineRule="auto"/>
        <w:rPr>
          <w:color w:val="FF0000"/>
          <w:highlight w:val="yellow"/>
          <w:lang w:val="cs-CZ"/>
        </w:rPr>
      </w:pPr>
      <w:r w:rsidRPr="001C3D9B">
        <w:rPr>
          <w:lang w:val="cs-CZ"/>
        </w:rPr>
        <w:t>Výbor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je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statutárním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orgánem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a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má</w:t>
      </w:r>
      <w:r w:rsidRPr="001C3D9B">
        <w:rPr>
          <w:spacing w:val="-17"/>
          <w:lang w:val="cs-CZ"/>
        </w:rPr>
        <w:t xml:space="preserve"> </w:t>
      </w:r>
      <w:r w:rsidR="00374F41" w:rsidRPr="00374F41">
        <w:rPr>
          <w:b/>
          <w:color w:val="FF0000"/>
          <w:spacing w:val="-17"/>
          <w:highlight w:val="yellow"/>
          <w:lang w:val="cs-CZ"/>
        </w:rPr>
        <w:t xml:space="preserve">minimálně </w:t>
      </w:r>
      <w:r w:rsidR="00374F41" w:rsidRPr="00374F41">
        <w:rPr>
          <w:b/>
          <w:color w:val="FF0000"/>
          <w:highlight w:val="yellow"/>
          <w:lang w:val="cs-CZ"/>
        </w:rPr>
        <w:t>5</w:t>
      </w:r>
      <w:r w:rsidRPr="00374F41">
        <w:rPr>
          <w:b/>
          <w:color w:val="FF0000"/>
          <w:spacing w:val="-18"/>
          <w:highlight w:val="yellow"/>
          <w:lang w:val="cs-CZ"/>
        </w:rPr>
        <w:t xml:space="preserve"> </w:t>
      </w:r>
      <w:r w:rsidR="00A42F33" w:rsidRPr="00374F41">
        <w:rPr>
          <w:b/>
          <w:color w:val="FF0000"/>
          <w:highlight w:val="yellow"/>
          <w:lang w:val="cs-CZ"/>
        </w:rPr>
        <w:t>členů</w:t>
      </w:r>
      <w:r w:rsidRPr="00374F41">
        <w:rPr>
          <w:b/>
          <w:color w:val="FF0000"/>
          <w:lang w:val="cs-CZ"/>
        </w:rPr>
        <w:t>.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Jednat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jménem</w:t>
      </w:r>
      <w:r w:rsidRPr="001C3D9B">
        <w:rPr>
          <w:spacing w:val="-17"/>
          <w:lang w:val="cs-CZ"/>
        </w:rPr>
        <w:t xml:space="preserve"> </w:t>
      </w:r>
      <w:r w:rsidRPr="001C3D9B">
        <w:rPr>
          <w:spacing w:val="-3"/>
          <w:lang w:val="cs-CZ"/>
        </w:rPr>
        <w:t xml:space="preserve">spolku </w:t>
      </w:r>
      <w:r w:rsidRPr="001C3D9B">
        <w:rPr>
          <w:lang w:val="cs-CZ"/>
        </w:rPr>
        <w:t>může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vždy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jen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předseda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společně</w:t>
      </w:r>
      <w:r w:rsidRPr="001C3D9B">
        <w:rPr>
          <w:color w:val="FF0000"/>
          <w:spacing w:val="-6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s</w:t>
      </w:r>
      <w:r w:rsidRPr="001C3D9B">
        <w:rPr>
          <w:color w:val="FF0000"/>
          <w:spacing w:val="-5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dalším</w:t>
      </w:r>
      <w:r w:rsidRPr="001C3D9B">
        <w:rPr>
          <w:color w:val="FF0000"/>
          <w:spacing w:val="-5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členem</w:t>
      </w:r>
      <w:r w:rsidRPr="001C3D9B">
        <w:rPr>
          <w:color w:val="FF0000"/>
          <w:spacing w:val="-6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výboru.</w:t>
      </w:r>
    </w:p>
    <w:p w14:paraId="61B2B627" w14:textId="10460B13" w:rsidR="00A42F33" w:rsidRPr="00374F41" w:rsidRDefault="00A42F33" w:rsidP="00B07D97">
      <w:pPr>
        <w:pStyle w:val="Odstavecseseznamem"/>
        <w:numPr>
          <w:ilvl w:val="0"/>
          <w:numId w:val="6"/>
        </w:numPr>
        <w:tabs>
          <w:tab w:val="left" w:pos="616"/>
        </w:tabs>
        <w:spacing w:line="218" w:lineRule="auto"/>
        <w:rPr>
          <w:color w:val="FF0000"/>
          <w:highlight w:val="yellow"/>
          <w:lang w:val="cs-CZ"/>
        </w:rPr>
      </w:pPr>
      <w:r w:rsidRPr="00374F41">
        <w:rPr>
          <w:color w:val="FF0000"/>
          <w:highlight w:val="yellow"/>
          <w:lang w:val="cs-CZ"/>
        </w:rPr>
        <w:t xml:space="preserve">Předseda a členové výboru jsou voleni z řádných členů </w:t>
      </w:r>
      <w:r w:rsidR="00CA0B0F" w:rsidRPr="00374F41">
        <w:rPr>
          <w:color w:val="FF0000"/>
          <w:highlight w:val="yellow"/>
          <w:lang w:val="cs-CZ"/>
        </w:rPr>
        <w:t xml:space="preserve">na členské schůzi </w:t>
      </w:r>
      <w:r w:rsidR="00CA0B0F" w:rsidRPr="00374F41">
        <w:rPr>
          <w:b/>
          <w:color w:val="FF0000"/>
          <w:highlight w:val="yellow"/>
          <w:lang w:val="cs-CZ"/>
        </w:rPr>
        <w:t>veřejným/ tajným</w:t>
      </w:r>
      <w:r w:rsidR="00CA0B0F" w:rsidRPr="00374F41">
        <w:rPr>
          <w:color w:val="FF0000"/>
          <w:highlight w:val="yellow"/>
          <w:lang w:val="cs-CZ"/>
        </w:rPr>
        <w:t xml:space="preserve"> hlasováním</w:t>
      </w:r>
    </w:p>
    <w:p w14:paraId="6C374D8C" w14:textId="094377C9" w:rsidR="001425B4" w:rsidRPr="001C3D9B" w:rsidRDefault="00496A0A" w:rsidP="00B07D97">
      <w:pPr>
        <w:pStyle w:val="Odstavecseseznamem"/>
        <w:numPr>
          <w:ilvl w:val="0"/>
          <w:numId w:val="6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 xml:space="preserve">Výbor odpovídá za řádné hospodaření spolku, kontroluje </w:t>
      </w:r>
      <w:r w:rsidRPr="001C3D9B">
        <w:rPr>
          <w:spacing w:val="-6"/>
          <w:lang w:val="cs-CZ"/>
        </w:rPr>
        <w:t>dodr</w:t>
      </w:r>
      <w:r w:rsidRPr="001C3D9B">
        <w:rPr>
          <w:lang w:val="cs-CZ"/>
        </w:rPr>
        <w:t>žování</w:t>
      </w:r>
      <w:r w:rsidRPr="001C3D9B">
        <w:rPr>
          <w:spacing w:val="-7"/>
          <w:lang w:val="cs-CZ"/>
        </w:rPr>
        <w:t xml:space="preserve"> </w:t>
      </w:r>
      <w:r w:rsidRPr="001C3D9B">
        <w:rPr>
          <w:lang w:val="cs-CZ"/>
        </w:rPr>
        <w:t>rozpočtových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pravidel,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schvaluje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změny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rozpočtu,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dbá</w:t>
      </w:r>
      <w:r w:rsidRPr="001C3D9B">
        <w:rPr>
          <w:spacing w:val="-6"/>
          <w:lang w:val="cs-CZ"/>
        </w:rPr>
        <w:t xml:space="preserve"> na </w:t>
      </w:r>
      <w:r w:rsidRPr="001C3D9B">
        <w:rPr>
          <w:lang w:val="cs-CZ"/>
        </w:rPr>
        <w:t>řádnou péči o majetek a zejména za řádné naplňování poslání spolku. Výbor vede a řídí práci spolku v období mezi členskými schůzemi,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dohlíží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na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dodržování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stanov,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pečuje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o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jeho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rozvoj.</w:t>
      </w:r>
      <w:r w:rsidRPr="001C3D9B">
        <w:rPr>
          <w:spacing w:val="-10"/>
          <w:lang w:val="cs-CZ"/>
        </w:rPr>
        <w:t xml:space="preserve"> </w:t>
      </w:r>
      <w:r w:rsidRPr="00E22778">
        <w:rPr>
          <w:color w:val="FF0000"/>
          <w:spacing w:val="-10"/>
          <w:highlight w:val="yellow"/>
          <w:lang w:val="cs-CZ"/>
        </w:rPr>
        <w:t>Vý</w:t>
      </w:r>
      <w:r w:rsidRPr="00E22778">
        <w:rPr>
          <w:color w:val="FF0000"/>
          <w:highlight w:val="yellow"/>
          <w:lang w:val="cs-CZ"/>
        </w:rPr>
        <w:t xml:space="preserve">bor je oprávněn delegovat ty své pravomoci, o kterých </w:t>
      </w:r>
      <w:r w:rsidRPr="00E22778">
        <w:rPr>
          <w:color w:val="FF0000"/>
          <w:spacing w:val="-3"/>
          <w:highlight w:val="yellow"/>
          <w:lang w:val="cs-CZ"/>
        </w:rPr>
        <w:t xml:space="preserve">rozhodne </w:t>
      </w:r>
      <w:r w:rsidRPr="00E22778">
        <w:rPr>
          <w:color w:val="FF0000"/>
          <w:highlight w:val="yellow"/>
          <w:lang w:val="cs-CZ"/>
        </w:rPr>
        <w:t xml:space="preserve">na další členy nebo zaměstnance </w:t>
      </w:r>
      <w:r w:rsidR="00FB4DD6">
        <w:rPr>
          <w:color w:val="FF0000"/>
          <w:highlight w:val="yellow"/>
          <w:lang w:val="cs-CZ"/>
        </w:rPr>
        <w:t>spolku</w:t>
      </w:r>
      <w:r w:rsidRPr="00E22778">
        <w:rPr>
          <w:color w:val="FF0000"/>
          <w:highlight w:val="yellow"/>
          <w:lang w:val="cs-CZ"/>
        </w:rPr>
        <w:t>.</w:t>
      </w:r>
      <w:r w:rsidRPr="001C3D9B">
        <w:rPr>
          <w:lang w:val="cs-CZ"/>
        </w:rPr>
        <w:t xml:space="preserve"> Výbor je povinen </w:t>
      </w:r>
      <w:r w:rsidRPr="001C3D9B">
        <w:rPr>
          <w:spacing w:val="-4"/>
          <w:lang w:val="cs-CZ"/>
        </w:rPr>
        <w:t>jed</w:t>
      </w:r>
      <w:r w:rsidRPr="001C3D9B">
        <w:rPr>
          <w:lang w:val="cs-CZ"/>
        </w:rPr>
        <w:t>nat s péčí řádného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hospodáře.</w:t>
      </w:r>
    </w:p>
    <w:p w14:paraId="20A6F4AA" w14:textId="218AA642" w:rsidR="001425B4" w:rsidRPr="001C3D9B" w:rsidRDefault="00496A0A" w:rsidP="00B07D97">
      <w:pPr>
        <w:pStyle w:val="Odstavecseseznamem"/>
        <w:numPr>
          <w:ilvl w:val="0"/>
          <w:numId w:val="6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 xml:space="preserve">Výbor je svoláván předsedou podle potřeby, </w:t>
      </w:r>
      <w:r w:rsidRPr="001C3D9B">
        <w:rPr>
          <w:color w:val="FF0000"/>
          <w:highlight w:val="yellow"/>
          <w:lang w:val="cs-CZ"/>
        </w:rPr>
        <w:t xml:space="preserve">nejméně však </w:t>
      </w:r>
      <w:r w:rsidR="00507F1F" w:rsidRPr="001350D2">
        <w:rPr>
          <w:b/>
          <w:color w:val="FF0000"/>
          <w:spacing w:val="-4"/>
          <w:highlight w:val="yellow"/>
          <w:lang w:val="cs-CZ"/>
        </w:rPr>
        <w:t>dva</w:t>
      </w:r>
      <w:r w:rsidRPr="001350D2">
        <w:rPr>
          <w:b/>
          <w:color w:val="FF0000"/>
          <w:highlight w:val="yellow"/>
          <w:lang w:val="cs-CZ"/>
        </w:rPr>
        <w:t>krát ročně.</w:t>
      </w:r>
      <w:r w:rsidRPr="001C3D9B">
        <w:rPr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Výbor je usnášeníschopný pouze za účasti</w:t>
      </w:r>
      <w:r w:rsidR="008D0646">
        <w:rPr>
          <w:color w:val="FF0000"/>
          <w:highlight w:val="yellow"/>
          <w:lang w:val="cs-CZ"/>
        </w:rPr>
        <w:t xml:space="preserve"> </w:t>
      </w:r>
      <w:r w:rsidR="00374F41" w:rsidRPr="00374F41">
        <w:rPr>
          <w:b/>
          <w:color w:val="FF0000"/>
          <w:highlight w:val="yellow"/>
          <w:lang w:val="cs-CZ"/>
        </w:rPr>
        <w:t>nadpoloviční většiny</w:t>
      </w:r>
      <w:r w:rsidRPr="001C3D9B">
        <w:rPr>
          <w:color w:val="FF0000"/>
          <w:highlight w:val="yellow"/>
          <w:lang w:val="cs-CZ"/>
        </w:rPr>
        <w:t xml:space="preserve"> </w:t>
      </w:r>
      <w:r w:rsidRPr="001C3D9B">
        <w:rPr>
          <w:color w:val="FF0000"/>
          <w:spacing w:val="-3"/>
          <w:highlight w:val="yellow"/>
          <w:lang w:val="cs-CZ"/>
        </w:rPr>
        <w:t xml:space="preserve">jeho </w:t>
      </w:r>
      <w:r w:rsidRPr="001C3D9B">
        <w:rPr>
          <w:color w:val="FF0000"/>
          <w:highlight w:val="yellow"/>
          <w:lang w:val="cs-CZ"/>
        </w:rPr>
        <w:t>členů.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Hlasy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všech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členů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výboru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mají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stejnou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váhu.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Na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schůzi</w:t>
      </w:r>
      <w:r w:rsidRPr="001C3D9B">
        <w:rPr>
          <w:spacing w:val="-9"/>
          <w:lang w:val="cs-CZ"/>
        </w:rPr>
        <w:t xml:space="preserve"> </w:t>
      </w:r>
      <w:r w:rsidR="00A37BE8" w:rsidRPr="008D0646">
        <w:rPr>
          <w:spacing w:val="-5"/>
          <w:lang w:val="cs-CZ"/>
        </w:rPr>
        <w:t>vý</w:t>
      </w:r>
      <w:r w:rsidRPr="008D0646">
        <w:rPr>
          <w:lang w:val="cs-CZ"/>
        </w:rPr>
        <w:t>boru</w:t>
      </w:r>
      <w:r w:rsidRPr="001C3D9B">
        <w:rPr>
          <w:lang w:val="cs-CZ"/>
        </w:rPr>
        <w:t xml:space="preserve"> mohou být zváni dle potřeby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hosté.</w:t>
      </w:r>
    </w:p>
    <w:p w14:paraId="4004DA86" w14:textId="23A875D1" w:rsidR="001425B4" w:rsidRPr="001C3D9B" w:rsidRDefault="00496A0A" w:rsidP="00B07D97">
      <w:pPr>
        <w:pStyle w:val="Odstavecseseznamem"/>
        <w:numPr>
          <w:ilvl w:val="0"/>
          <w:numId w:val="6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>Pozvání na schůzi výboru musí být písemné a musí být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odesláno s programem nejméně</w:t>
      </w:r>
      <w:r w:rsidRPr="001C3D9B">
        <w:rPr>
          <w:color w:val="FF0000"/>
          <w:lang w:val="cs-CZ"/>
        </w:rPr>
        <w:t xml:space="preserve"> </w:t>
      </w:r>
      <w:r w:rsidRPr="00374F41">
        <w:rPr>
          <w:b/>
          <w:color w:val="FF0000"/>
          <w:highlight w:val="yellow"/>
          <w:lang w:val="cs-CZ"/>
        </w:rPr>
        <w:t>14 dnů</w:t>
      </w:r>
      <w:r w:rsidRPr="001C3D9B">
        <w:rPr>
          <w:lang w:val="cs-CZ"/>
        </w:rPr>
        <w:t xml:space="preserve"> před termínem schůze. Odchylky od tohoto ustanovení jsou možné pouze ze závažných </w:t>
      </w:r>
      <w:r w:rsidRPr="001C3D9B">
        <w:rPr>
          <w:spacing w:val="-4"/>
          <w:lang w:val="cs-CZ"/>
        </w:rPr>
        <w:t xml:space="preserve">důvodů </w:t>
      </w:r>
      <w:r w:rsidRPr="001C3D9B">
        <w:rPr>
          <w:lang w:val="cs-CZ"/>
        </w:rPr>
        <w:t>a pouze pokud to výbor po svém svolání</w:t>
      </w:r>
      <w:r w:rsidRPr="001C3D9B">
        <w:rPr>
          <w:spacing w:val="-35"/>
          <w:lang w:val="cs-CZ"/>
        </w:rPr>
        <w:t xml:space="preserve"> </w:t>
      </w:r>
      <w:r w:rsidRPr="001C3D9B">
        <w:rPr>
          <w:lang w:val="cs-CZ"/>
        </w:rPr>
        <w:t>schválí.</w:t>
      </w:r>
    </w:p>
    <w:p w14:paraId="15402C6F" w14:textId="77777777" w:rsidR="001425B4" w:rsidRPr="001C3D9B" w:rsidRDefault="00496A0A" w:rsidP="00B07D97">
      <w:pPr>
        <w:pStyle w:val="Odstavecseseznamem"/>
        <w:numPr>
          <w:ilvl w:val="0"/>
          <w:numId w:val="6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>Předseda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je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povinen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svolat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do</w:t>
      </w:r>
      <w:r w:rsidRPr="001C3D9B">
        <w:rPr>
          <w:spacing w:val="-21"/>
          <w:lang w:val="cs-CZ"/>
        </w:rPr>
        <w:t xml:space="preserve"> </w:t>
      </w:r>
      <w:r w:rsidRPr="00374F41">
        <w:rPr>
          <w:b/>
          <w:color w:val="FF0000"/>
          <w:highlight w:val="yellow"/>
          <w:lang w:val="cs-CZ"/>
        </w:rPr>
        <w:t>15</w:t>
      </w:r>
      <w:r w:rsidRPr="00374F41">
        <w:rPr>
          <w:b/>
          <w:color w:val="FF0000"/>
          <w:spacing w:val="-21"/>
          <w:highlight w:val="yellow"/>
          <w:lang w:val="cs-CZ"/>
        </w:rPr>
        <w:t xml:space="preserve"> </w:t>
      </w:r>
      <w:r w:rsidRPr="00374F41">
        <w:rPr>
          <w:b/>
          <w:color w:val="FF0000"/>
          <w:highlight w:val="yellow"/>
          <w:lang w:val="cs-CZ"/>
        </w:rPr>
        <w:t>dnů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mimořádnou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schůzi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 xml:space="preserve">výboru, požádá-li jej o to </w:t>
      </w:r>
      <w:r w:rsidRPr="00374F41">
        <w:rPr>
          <w:b/>
          <w:color w:val="FF0000"/>
          <w:highlight w:val="yellow"/>
          <w:lang w:val="cs-CZ"/>
        </w:rPr>
        <w:t>nejméně polovina jeho členů s udáním důvodu</w:t>
      </w:r>
      <w:r w:rsidRPr="001C3D9B">
        <w:rPr>
          <w:lang w:val="cs-CZ"/>
        </w:rPr>
        <w:t xml:space="preserve"> svolání a programu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schůze.</w:t>
      </w:r>
    </w:p>
    <w:p w14:paraId="59F56B6D" w14:textId="77777777" w:rsidR="001425B4" w:rsidRPr="001C3D9B" w:rsidRDefault="00496A0A" w:rsidP="00B07D97">
      <w:pPr>
        <w:pStyle w:val="Odstavecseseznamem"/>
        <w:numPr>
          <w:ilvl w:val="0"/>
          <w:numId w:val="6"/>
        </w:numPr>
        <w:tabs>
          <w:tab w:val="left" w:pos="616"/>
        </w:tabs>
        <w:spacing w:line="259" w:lineRule="exact"/>
        <w:ind w:right="0" w:hanging="256"/>
        <w:rPr>
          <w:lang w:val="cs-CZ"/>
        </w:rPr>
      </w:pPr>
      <w:r w:rsidRPr="001C3D9B">
        <w:rPr>
          <w:lang w:val="cs-CZ"/>
        </w:rPr>
        <w:t>Do výlučné kompetence výboru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patří:</w:t>
      </w:r>
    </w:p>
    <w:p w14:paraId="37270AEA" w14:textId="77777777" w:rsidR="001425B4" w:rsidRPr="001C3D9B" w:rsidRDefault="00496A0A" w:rsidP="00B07D97">
      <w:pPr>
        <w:pStyle w:val="Odstavecseseznamem"/>
        <w:numPr>
          <w:ilvl w:val="1"/>
          <w:numId w:val="6"/>
        </w:numPr>
        <w:tabs>
          <w:tab w:val="left" w:pos="1054"/>
        </w:tabs>
        <w:spacing w:line="269" w:lineRule="exact"/>
        <w:ind w:right="0"/>
        <w:rPr>
          <w:lang w:val="cs-CZ"/>
        </w:rPr>
      </w:pPr>
      <w:r w:rsidRPr="001C3D9B">
        <w:rPr>
          <w:lang w:val="cs-CZ"/>
        </w:rPr>
        <w:t>svolávat členskou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schůzi,</w:t>
      </w:r>
    </w:p>
    <w:p w14:paraId="6FDA966F" w14:textId="0B899627" w:rsidR="001425B4" w:rsidRPr="001C3D9B" w:rsidRDefault="00496A0A" w:rsidP="00B07D97">
      <w:pPr>
        <w:pStyle w:val="Odstavecseseznamem"/>
        <w:numPr>
          <w:ilvl w:val="1"/>
          <w:numId w:val="6"/>
        </w:numPr>
        <w:tabs>
          <w:tab w:val="left" w:pos="1054"/>
        </w:tabs>
        <w:spacing w:line="218" w:lineRule="auto"/>
        <w:ind w:hanging="369"/>
        <w:rPr>
          <w:lang w:val="cs-CZ"/>
        </w:rPr>
      </w:pPr>
      <w:r w:rsidRPr="001C3D9B">
        <w:rPr>
          <w:lang w:val="cs-CZ"/>
        </w:rPr>
        <w:t>přezkoumávat a schvalovat rozpočet a roční závěrku hospodaření a závěrky publikovat v rámci</w:t>
      </w:r>
      <w:r w:rsidRPr="001C3D9B">
        <w:rPr>
          <w:spacing w:val="-29"/>
          <w:lang w:val="cs-CZ"/>
        </w:rPr>
        <w:t xml:space="preserve"> </w:t>
      </w:r>
      <w:r w:rsidRPr="001C3D9B">
        <w:rPr>
          <w:lang w:val="cs-CZ"/>
        </w:rPr>
        <w:t>spolku,</w:t>
      </w:r>
    </w:p>
    <w:p w14:paraId="1B42AB9C" w14:textId="77777777" w:rsidR="0050291C" w:rsidRDefault="00496A0A" w:rsidP="0050291C">
      <w:pPr>
        <w:pStyle w:val="Odstavecseseznamem"/>
        <w:numPr>
          <w:ilvl w:val="1"/>
          <w:numId w:val="6"/>
        </w:numPr>
        <w:tabs>
          <w:tab w:val="left" w:pos="1054"/>
        </w:tabs>
        <w:spacing w:line="218" w:lineRule="auto"/>
        <w:ind w:hanging="372"/>
        <w:rPr>
          <w:lang w:val="cs-CZ"/>
        </w:rPr>
      </w:pPr>
      <w:r w:rsidRPr="001C3D9B">
        <w:rPr>
          <w:lang w:val="cs-CZ"/>
        </w:rPr>
        <w:t>dohlížet na řádnou péči o majetek a na veškerou hospodářskou činnost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spolku,</w:t>
      </w:r>
    </w:p>
    <w:p w14:paraId="6B7B5F8C" w14:textId="2E78F870" w:rsidR="0050291C" w:rsidRPr="0050291C" w:rsidRDefault="0050291C" w:rsidP="008D0646">
      <w:pPr>
        <w:pStyle w:val="Odstavecseseznamem"/>
        <w:tabs>
          <w:tab w:val="left" w:pos="1054"/>
        </w:tabs>
        <w:spacing w:line="218" w:lineRule="auto"/>
        <w:ind w:left="1053" w:firstLine="0"/>
        <w:rPr>
          <w:lang w:val="cs-CZ"/>
        </w:rPr>
      </w:pPr>
    </w:p>
    <w:p w14:paraId="3A77CAC6" w14:textId="2404E96A" w:rsidR="004571DF" w:rsidRPr="0050291C" w:rsidRDefault="00496A0A" w:rsidP="0050291C">
      <w:pPr>
        <w:pStyle w:val="Odstavecseseznamem"/>
        <w:numPr>
          <w:ilvl w:val="1"/>
          <w:numId w:val="6"/>
        </w:numPr>
        <w:tabs>
          <w:tab w:val="left" w:pos="1054"/>
        </w:tabs>
        <w:spacing w:line="218" w:lineRule="auto"/>
        <w:ind w:hanging="372"/>
        <w:rPr>
          <w:lang w:val="cs-CZ"/>
        </w:rPr>
      </w:pPr>
      <w:r w:rsidRPr="0050291C">
        <w:rPr>
          <w:lang w:val="cs-CZ"/>
        </w:rPr>
        <w:t xml:space="preserve">přijímat zaměstnance a ukončovat jejich pracovní </w:t>
      </w:r>
      <w:r w:rsidRPr="0050291C">
        <w:rPr>
          <w:spacing w:val="-5"/>
          <w:lang w:val="cs-CZ"/>
        </w:rPr>
        <w:t xml:space="preserve">poměr, </w:t>
      </w:r>
    </w:p>
    <w:p w14:paraId="3786AFE1" w14:textId="77258E87" w:rsidR="001425B4" w:rsidRPr="001C3D9B" w:rsidRDefault="00496A0A" w:rsidP="00B07D97">
      <w:pPr>
        <w:pStyle w:val="Odstavecseseznamem"/>
        <w:numPr>
          <w:ilvl w:val="0"/>
          <w:numId w:val="5"/>
        </w:numPr>
        <w:tabs>
          <w:tab w:val="left" w:pos="1054"/>
        </w:tabs>
        <w:spacing w:line="218" w:lineRule="auto"/>
        <w:ind w:hanging="379"/>
        <w:rPr>
          <w:lang w:val="cs-CZ"/>
        </w:rPr>
      </w:pPr>
      <w:r w:rsidRPr="001C3D9B">
        <w:rPr>
          <w:lang w:val="cs-CZ"/>
        </w:rPr>
        <w:t xml:space="preserve">rozhodovat o pracovních záležitostech zaměstnanců a </w:t>
      </w:r>
      <w:r w:rsidRPr="001C3D9B">
        <w:rPr>
          <w:spacing w:val="-4"/>
          <w:lang w:val="cs-CZ"/>
        </w:rPr>
        <w:t>dob</w:t>
      </w:r>
      <w:r w:rsidRPr="001C3D9B">
        <w:rPr>
          <w:lang w:val="cs-CZ"/>
        </w:rPr>
        <w:t>rovolných</w:t>
      </w:r>
      <w:r w:rsidRPr="001C3D9B">
        <w:rPr>
          <w:spacing w:val="-4"/>
          <w:lang w:val="cs-CZ"/>
        </w:rPr>
        <w:t xml:space="preserve"> </w:t>
      </w:r>
      <w:r w:rsidRPr="001C3D9B">
        <w:rPr>
          <w:lang w:val="cs-CZ"/>
        </w:rPr>
        <w:t>spolupracovníků,</w:t>
      </w:r>
    </w:p>
    <w:p w14:paraId="45160E66" w14:textId="77777777" w:rsidR="001425B4" w:rsidRPr="001C3D9B" w:rsidRDefault="00496A0A" w:rsidP="00B07D97">
      <w:pPr>
        <w:pStyle w:val="Odstavecseseznamem"/>
        <w:numPr>
          <w:ilvl w:val="0"/>
          <w:numId w:val="5"/>
        </w:numPr>
        <w:tabs>
          <w:tab w:val="left" w:pos="1054"/>
        </w:tabs>
        <w:spacing w:line="274" w:lineRule="exact"/>
        <w:ind w:right="0" w:hanging="316"/>
        <w:rPr>
          <w:lang w:val="cs-CZ"/>
        </w:rPr>
      </w:pPr>
      <w:r w:rsidRPr="001C3D9B">
        <w:rPr>
          <w:lang w:val="cs-CZ"/>
        </w:rPr>
        <w:t>schvalovat interní organizační normy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spolku</w:t>
      </w:r>
    </w:p>
    <w:p w14:paraId="7A3339B7" w14:textId="77777777" w:rsidR="001425B4" w:rsidRPr="001C3D9B" w:rsidRDefault="001425B4" w:rsidP="00B07D97">
      <w:pPr>
        <w:pStyle w:val="Zkladntext"/>
        <w:spacing w:before="12"/>
        <w:ind w:left="0"/>
        <w:rPr>
          <w:sz w:val="33"/>
          <w:lang w:val="cs-CZ"/>
        </w:rPr>
      </w:pPr>
    </w:p>
    <w:p w14:paraId="60C794B2" w14:textId="572E7CB0" w:rsidR="00B929E9" w:rsidRDefault="00496A0A" w:rsidP="00B929E9">
      <w:pPr>
        <w:pStyle w:val="Nadpis1"/>
        <w:spacing w:line="218" w:lineRule="auto"/>
        <w:ind w:left="0" w:right="14" w:hanging="1"/>
        <w:jc w:val="center"/>
        <w:rPr>
          <w:w w:val="105"/>
          <w:lang w:val="cs-CZ"/>
        </w:rPr>
      </w:pPr>
      <w:r w:rsidRPr="001C3D9B">
        <w:rPr>
          <w:w w:val="105"/>
          <w:lang w:val="cs-CZ"/>
        </w:rPr>
        <w:t>čl. VII</w:t>
      </w:r>
    </w:p>
    <w:p w14:paraId="1A3A1971" w14:textId="1C1EB30C" w:rsidR="001425B4" w:rsidRPr="001C3D9B" w:rsidRDefault="00496A0A" w:rsidP="00B929E9">
      <w:pPr>
        <w:pStyle w:val="Nadpis1"/>
        <w:spacing w:line="218" w:lineRule="auto"/>
        <w:ind w:left="0" w:right="14" w:hanging="1"/>
        <w:jc w:val="center"/>
        <w:rPr>
          <w:lang w:val="cs-CZ"/>
        </w:rPr>
      </w:pPr>
      <w:r w:rsidRPr="001C3D9B">
        <w:rPr>
          <w:lang w:val="cs-CZ"/>
        </w:rPr>
        <w:t>Předseda</w:t>
      </w:r>
    </w:p>
    <w:p w14:paraId="41EED68C" w14:textId="2865F61E" w:rsidR="001425B4" w:rsidRPr="001C3D9B" w:rsidRDefault="00496A0A" w:rsidP="00B07D97">
      <w:pPr>
        <w:pStyle w:val="Odstavecseseznamem"/>
        <w:numPr>
          <w:ilvl w:val="0"/>
          <w:numId w:val="4"/>
        </w:numPr>
        <w:tabs>
          <w:tab w:val="left" w:pos="616"/>
        </w:tabs>
        <w:spacing w:before="230" w:line="218" w:lineRule="auto"/>
        <w:rPr>
          <w:color w:val="FF0000"/>
          <w:highlight w:val="yellow"/>
          <w:lang w:val="cs-CZ"/>
        </w:rPr>
      </w:pPr>
      <w:r w:rsidRPr="001C3D9B">
        <w:rPr>
          <w:lang w:val="cs-CZ"/>
        </w:rPr>
        <w:t xml:space="preserve">Předseda je nejvyšším výkonným představitelem spolku a </w:t>
      </w:r>
      <w:r w:rsidRPr="001C3D9B">
        <w:rPr>
          <w:spacing w:val="-4"/>
          <w:lang w:val="cs-CZ"/>
        </w:rPr>
        <w:t>nave</w:t>
      </w:r>
      <w:r w:rsidRPr="001C3D9B">
        <w:rPr>
          <w:lang w:val="cs-CZ"/>
        </w:rPr>
        <w:t>nek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za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spolek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jedná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společně</w:t>
      </w:r>
      <w:r w:rsidRPr="001C3D9B">
        <w:rPr>
          <w:color w:val="FF0000"/>
          <w:spacing w:val="-8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s jedním</w:t>
      </w:r>
      <w:r w:rsidRPr="001C3D9B">
        <w:rPr>
          <w:color w:val="FF0000"/>
          <w:spacing w:val="-8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z</w:t>
      </w:r>
      <w:r w:rsidRPr="001C3D9B">
        <w:rPr>
          <w:color w:val="FF0000"/>
          <w:spacing w:val="-1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dalších</w:t>
      </w:r>
      <w:r w:rsidRPr="001C3D9B">
        <w:rPr>
          <w:color w:val="FF0000"/>
          <w:spacing w:val="-8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členů</w:t>
      </w:r>
      <w:r w:rsidRPr="001C3D9B">
        <w:rPr>
          <w:color w:val="FF0000"/>
          <w:spacing w:val="-7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výboru</w:t>
      </w:r>
      <w:r w:rsidRPr="001C3D9B">
        <w:rPr>
          <w:lang w:val="cs-CZ"/>
        </w:rPr>
        <w:t>.</w:t>
      </w:r>
      <w:r w:rsidRPr="001C3D9B">
        <w:rPr>
          <w:spacing w:val="-8"/>
          <w:lang w:val="cs-CZ"/>
        </w:rPr>
        <w:t xml:space="preserve"> Po</w:t>
      </w:r>
      <w:r w:rsidRPr="001C3D9B">
        <w:rPr>
          <w:lang w:val="cs-CZ"/>
        </w:rPr>
        <w:t xml:space="preserve">depisování za spolek se děje tak, že k názvu spolku </w:t>
      </w:r>
      <w:r w:rsidRPr="001C3D9B">
        <w:rPr>
          <w:color w:val="FF0000"/>
          <w:highlight w:val="yellow"/>
          <w:lang w:val="cs-CZ"/>
        </w:rPr>
        <w:t>připojí svůj podpis</w:t>
      </w:r>
      <w:r w:rsidRPr="001C3D9B">
        <w:rPr>
          <w:color w:val="FF0000"/>
          <w:spacing w:val="-26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vždy</w:t>
      </w:r>
      <w:r w:rsidRPr="001C3D9B">
        <w:rPr>
          <w:color w:val="FF0000"/>
          <w:spacing w:val="-25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předseda</w:t>
      </w:r>
      <w:r w:rsidRPr="001C3D9B">
        <w:rPr>
          <w:color w:val="FF0000"/>
          <w:spacing w:val="-25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a</w:t>
      </w:r>
      <w:r w:rsidRPr="001C3D9B">
        <w:rPr>
          <w:color w:val="FF0000"/>
          <w:spacing w:val="-26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jeden</w:t>
      </w:r>
      <w:r w:rsidRPr="001C3D9B">
        <w:rPr>
          <w:color w:val="FF0000"/>
          <w:spacing w:val="-25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další</w:t>
      </w:r>
      <w:r w:rsidRPr="001C3D9B">
        <w:rPr>
          <w:color w:val="FF0000"/>
          <w:spacing w:val="-25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člen</w:t>
      </w:r>
      <w:r w:rsidRPr="001C3D9B">
        <w:rPr>
          <w:color w:val="FF0000"/>
          <w:spacing w:val="-26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výboru.</w:t>
      </w:r>
      <w:r w:rsidRPr="001C3D9B">
        <w:rPr>
          <w:spacing w:val="-25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K</w:t>
      </w:r>
      <w:r w:rsidR="0019146E">
        <w:rPr>
          <w:color w:val="FF0000"/>
          <w:spacing w:val="-15"/>
          <w:highlight w:val="yellow"/>
          <w:lang w:val="cs-CZ"/>
        </w:rPr>
        <w:t> </w:t>
      </w:r>
      <w:r w:rsidRPr="001C3D9B">
        <w:rPr>
          <w:color w:val="FF0000"/>
          <w:highlight w:val="yellow"/>
          <w:lang w:val="cs-CZ"/>
        </w:rPr>
        <w:t>jednání</w:t>
      </w:r>
      <w:r w:rsidR="0019146E">
        <w:rPr>
          <w:color w:val="FF0000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jménem spolku</w:t>
      </w:r>
      <w:r w:rsidRPr="001C3D9B">
        <w:rPr>
          <w:color w:val="FF0000"/>
          <w:spacing w:val="-14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v</w:t>
      </w:r>
      <w:r w:rsidRPr="001C3D9B">
        <w:rPr>
          <w:color w:val="FF0000"/>
          <w:spacing w:val="-6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dílčích</w:t>
      </w:r>
      <w:r w:rsidRPr="001C3D9B">
        <w:rPr>
          <w:color w:val="FF0000"/>
          <w:spacing w:val="-14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věcech</w:t>
      </w:r>
      <w:r w:rsidRPr="001C3D9B">
        <w:rPr>
          <w:color w:val="FF0000"/>
          <w:spacing w:val="-14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může</w:t>
      </w:r>
      <w:r w:rsidRPr="001C3D9B">
        <w:rPr>
          <w:color w:val="FF0000"/>
          <w:spacing w:val="-13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být</w:t>
      </w:r>
      <w:r w:rsidRPr="001C3D9B">
        <w:rPr>
          <w:color w:val="FF0000"/>
          <w:spacing w:val="-14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zmocněna</w:t>
      </w:r>
      <w:r w:rsidR="0019146E">
        <w:rPr>
          <w:color w:val="FF0000"/>
          <w:highlight w:val="yellow"/>
          <w:lang w:val="cs-CZ"/>
        </w:rPr>
        <w:t xml:space="preserve"> </w:t>
      </w:r>
      <w:r w:rsidR="0019146E" w:rsidRPr="008D0646">
        <w:rPr>
          <w:color w:val="FF0000"/>
          <w:highlight w:val="yellow"/>
          <w:lang w:val="cs-CZ"/>
        </w:rPr>
        <w:t>předsedou</w:t>
      </w:r>
      <w:r w:rsidRPr="008D0646">
        <w:rPr>
          <w:color w:val="FF0000"/>
          <w:spacing w:val="-14"/>
          <w:highlight w:val="yellow"/>
          <w:lang w:val="cs-CZ"/>
        </w:rPr>
        <w:t xml:space="preserve"> </w:t>
      </w:r>
      <w:r w:rsidRPr="008D0646">
        <w:rPr>
          <w:color w:val="FF0000"/>
          <w:highlight w:val="yellow"/>
          <w:lang w:val="cs-CZ"/>
        </w:rPr>
        <w:t>d</w:t>
      </w:r>
      <w:r w:rsidRPr="001C3D9B">
        <w:rPr>
          <w:color w:val="FF0000"/>
          <w:highlight w:val="yellow"/>
          <w:lang w:val="cs-CZ"/>
        </w:rPr>
        <w:t>alší</w:t>
      </w:r>
      <w:r w:rsidRPr="001C3D9B">
        <w:rPr>
          <w:color w:val="FF0000"/>
          <w:spacing w:val="-14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osoba.</w:t>
      </w:r>
      <w:r w:rsidRPr="001C3D9B">
        <w:rPr>
          <w:color w:val="FF0000"/>
          <w:spacing w:val="-13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Plná</w:t>
      </w:r>
      <w:r w:rsidRPr="001C3D9B">
        <w:rPr>
          <w:color w:val="FF0000"/>
          <w:spacing w:val="-14"/>
          <w:highlight w:val="yellow"/>
          <w:lang w:val="cs-CZ"/>
        </w:rPr>
        <w:t xml:space="preserve"> </w:t>
      </w:r>
      <w:r w:rsidRPr="001C3D9B">
        <w:rPr>
          <w:color w:val="FF0000"/>
          <w:spacing w:val="-4"/>
          <w:highlight w:val="yellow"/>
          <w:lang w:val="cs-CZ"/>
        </w:rPr>
        <w:t xml:space="preserve">moc </w:t>
      </w:r>
      <w:r w:rsidRPr="001C3D9B">
        <w:rPr>
          <w:color w:val="FF0000"/>
          <w:highlight w:val="yellow"/>
          <w:lang w:val="cs-CZ"/>
        </w:rPr>
        <w:t>musí</w:t>
      </w:r>
      <w:r w:rsidRPr="001C3D9B">
        <w:rPr>
          <w:color w:val="FF0000"/>
          <w:spacing w:val="-19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být</w:t>
      </w:r>
      <w:r w:rsidRPr="001C3D9B">
        <w:rPr>
          <w:color w:val="FF0000"/>
          <w:spacing w:val="-19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v</w:t>
      </w:r>
      <w:r w:rsidRPr="001C3D9B">
        <w:rPr>
          <w:color w:val="FF0000"/>
          <w:spacing w:val="-16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takovém</w:t>
      </w:r>
      <w:r w:rsidRPr="001C3D9B">
        <w:rPr>
          <w:color w:val="FF0000"/>
          <w:spacing w:val="-19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případě</w:t>
      </w:r>
      <w:r w:rsidRPr="001C3D9B">
        <w:rPr>
          <w:color w:val="FF0000"/>
          <w:spacing w:val="-18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udělena</w:t>
      </w:r>
      <w:r w:rsidRPr="001C3D9B">
        <w:rPr>
          <w:color w:val="FF0000"/>
          <w:spacing w:val="-19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písemnou</w:t>
      </w:r>
      <w:r w:rsidRPr="001C3D9B">
        <w:rPr>
          <w:color w:val="FF0000"/>
          <w:spacing w:val="-19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formou</w:t>
      </w:r>
      <w:r w:rsidRPr="001C3D9B">
        <w:rPr>
          <w:color w:val="FF0000"/>
          <w:spacing w:val="-19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s</w:t>
      </w:r>
      <w:r w:rsidRPr="001C3D9B">
        <w:rPr>
          <w:color w:val="FF0000"/>
          <w:spacing w:val="-15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 xml:space="preserve">přesným vymezením oprávnění a odpovědnosti zmocněné osoby a </w:t>
      </w:r>
      <w:r w:rsidRPr="001C3D9B">
        <w:rPr>
          <w:color w:val="FF0000"/>
          <w:spacing w:val="-3"/>
          <w:highlight w:val="yellow"/>
          <w:lang w:val="cs-CZ"/>
        </w:rPr>
        <w:t xml:space="preserve">musí </w:t>
      </w:r>
      <w:r w:rsidRPr="001C3D9B">
        <w:rPr>
          <w:color w:val="FF0000"/>
          <w:highlight w:val="yellow"/>
          <w:lang w:val="cs-CZ"/>
        </w:rPr>
        <w:t>obsahovat věcný a časový rozsah</w:t>
      </w:r>
      <w:r w:rsidRPr="001C3D9B">
        <w:rPr>
          <w:color w:val="FF0000"/>
          <w:spacing w:val="-13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zmocnění.</w:t>
      </w:r>
    </w:p>
    <w:p w14:paraId="02A9922E" w14:textId="046B6431" w:rsidR="001425B4" w:rsidRPr="001C3D9B" w:rsidRDefault="00496A0A" w:rsidP="00B07D97">
      <w:pPr>
        <w:pStyle w:val="Odstavecseseznamem"/>
        <w:numPr>
          <w:ilvl w:val="0"/>
          <w:numId w:val="4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>Předseda</w:t>
      </w:r>
      <w:r w:rsidRPr="001C3D9B">
        <w:rPr>
          <w:spacing w:val="-24"/>
          <w:lang w:val="cs-CZ"/>
        </w:rPr>
        <w:t xml:space="preserve"> </w:t>
      </w:r>
      <w:r w:rsidRPr="001C3D9B">
        <w:rPr>
          <w:lang w:val="cs-CZ"/>
        </w:rPr>
        <w:t>je</w:t>
      </w:r>
      <w:r w:rsidRPr="001C3D9B">
        <w:rPr>
          <w:spacing w:val="-24"/>
          <w:lang w:val="cs-CZ"/>
        </w:rPr>
        <w:t xml:space="preserve"> </w:t>
      </w:r>
      <w:r w:rsidRPr="001C3D9B">
        <w:rPr>
          <w:lang w:val="cs-CZ"/>
        </w:rPr>
        <w:t>volen</w:t>
      </w:r>
      <w:r w:rsidRPr="001C3D9B">
        <w:rPr>
          <w:spacing w:val="-24"/>
          <w:lang w:val="cs-CZ"/>
        </w:rPr>
        <w:t xml:space="preserve"> </w:t>
      </w:r>
      <w:r w:rsidRPr="001C3D9B">
        <w:rPr>
          <w:lang w:val="cs-CZ"/>
        </w:rPr>
        <w:t>členskou</w:t>
      </w:r>
      <w:r w:rsidRPr="001C3D9B">
        <w:rPr>
          <w:spacing w:val="-25"/>
          <w:lang w:val="cs-CZ"/>
        </w:rPr>
        <w:t xml:space="preserve"> </w:t>
      </w:r>
      <w:r w:rsidRPr="001C3D9B">
        <w:rPr>
          <w:lang w:val="cs-CZ"/>
        </w:rPr>
        <w:t>schůzí</w:t>
      </w:r>
      <w:r w:rsidRPr="001C3D9B">
        <w:rPr>
          <w:spacing w:val="-24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ze</w:t>
      </w:r>
      <w:r w:rsidRPr="001C3D9B">
        <w:rPr>
          <w:color w:val="FF0000"/>
          <w:spacing w:val="-25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zvolených</w:t>
      </w:r>
      <w:r w:rsidRPr="001C3D9B">
        <w:rPr>
          <w:color w:val="FF0000"/>
          <w:spacing w:val="-24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členů</w:t>
      </w:r>
      <w:r w:rsidRPr="001C3D9B">
        <w:rPr>
          <w:color w:val="FF0000"/>
          <w:spacing w:val="-24"/>
          <w:highlight w:val="yellow"/>
          <w:lang w:val="cs-CZ"/>
        </w:rPr>
        <w:t xml:space="preserve"> </w:t>
      </w:r>
      <w:r w:rsidRPr="001C3D9B">
        <w:rPr>
          <w:color w:val="FF0000"/>
          <w:highlight w:val="yellow"/>
          <w:lang w:val="cs-CZ"/>
        </w:rPr>
        <w:t>výboru</w:t>
      </w:r>
      <w:r w:rsidRPr="001C3D9B">
        <w:rPr>
          <w:lang w:val="cs-CZ"/>
        </w:rPr>
        <w:t>.</w:t>
      </w:r>
      <w:r w:rsidRPr="001C3D9B">
        <w:rPr>
          <w:spacing w:val="-24"/>
          <w:lang w:val="cs-CZ"/>
        </w:rPr>
        <w:t xml:space="preserve"> </w:t>
      </w:r>
      <w:r w:rsidRPr="001C3D9B">
        <w:rPr>
          <w:lang w:val="cs-CZ"/>
        </w:rPr>
        <w:t>Jeho funkční</w:t>
      </w:r>
      <w:r w:rsidRPr="001C3D9B">
        <w:rPr>
          <w:spacing w:val="-23"/>
          <w:lang w:val="cs-CZ"/>
        </w:rPr>
        <w:t xml:space="preserve"> </w:t>
      </w:r>
      <w:r w:rsidRPr="001C3D9B">
        <w:rPr>
          <w:lang w:val="cs-CZ"/>
        </w:rPr>
        <w:t>období</w:t>
      </w:r>
      <w:r w:rsidRPr="001C3D9B">
        <w:rPr>
          <w:spacing w:val="-23"/>
          <w:lang w:val="cs-CZ"/>
        </w:rPr>
        <w:t xml:space="preserve"> </w:t>
      </w:r>
      <w:r w:rsidRPr="001C3D9B">
        <w:rPr>
          <w:lang w:val="cs-CZ"/>
        </w:rPr>
        <w:t>končí</w:t>
      </w:r>
      <w:r w:rsidRPr="001C3D9B">
        <w:rPr>
          <w:spacing w:val="-23"/>
          <w:lang w:val="cs-CZ"/>
        </w:rPr>
        <w:t xml:space="preserve"> </w:t>
      </w:r>
      <w:r w:rsidRPr="001C3D9B">
        <w:rPr>
          <w:lang w:val="cs-CZ"/>
        </w:rPr>
        <w:t>předáním</w:t>
      </w:r>
      <w:r w:rsidRPr="001C3D9B">
        <w:rPr>
          <w:spacing w:val="-22"/>
          <w:lang w:val="cs-CZ"/>
        </w:rPr>
        <w:t xml:space="preserve"> </w:t>
      </w:r>
      <w:r w:rsidRPr="001C3D9B">
        <w:rPr>
          <w:lang w:val="cs-CZ"/>
        </w:rPr>
        <w:t>funkce</w:t>
      </w:r>
      <w:r w:rsidRPr="001C3D9B">
        <w:rPr>
          <w:spacing w:val="-24"/>
          <w:lang w:val="cs-CZ"/>
        </w:rPr>
        <w:t xml:space="preserve"> </w:t>
      </w:r>
      <w:r w:rsidRPr="001C3D9B">
        <w:rPr>
          <w:lang w:val="cs-CZ"/>
        </w:rPr>
        <w:t>nastupujícímu</w:t>
      </w:r>
      <w:r w:rsidRPr="001C3D9B">
        <w:rPr>
          <w:spacing w:val="-23"/>
          <w:lang w:val="cs-CZ"/>
        </w:rPr>
        <w:t xml:space="preserve"> </w:t>
      </w:r>
      <w:r w:rsidRPr="001C3D9B">
        <w:rPr>
          <w:spacing w:val="-3"/>
          <w:lang w:val="cs-CZ"/>
        </w:rPr>
        <w:t xml:space="preserve">předsedovi. </w:t>
      </w:r>
      <w:r w:rsidRPr="00E22778">
        <w:rPr>
          <w:color w:val="FF0000"/>
          <w:highlight w:val="yellow"/>
          <w:lang w:val="cs-CZ"/>
        </w:rPr>
        <w:t xml:space="preserve">Předání je nutné provést nejpozději </w:t>
      </w:r>
      <w:r w:rsidRPr="00E22778">
        <w:rPr>
          <w:b/>
          <w:color w:val="FF0000"/>
          <w:highlight w:val="yellow"/>
          <w:lang w:val="cs-CZ"/>
        </w:rPr>
        <w:t>do 14 dnů</w:t>
      </w:r>
      <w:r w:rsidRPr="00E22778">
        <w:rPr>
          <w:b/>
          <w:color w:val="FF0000"/>
          <w:lang w:val="cs-CZ"/>
        </w:rPr>
        <w:t xml:space="preserve"> </w:t>
      </w:r>
      <w:r w:rsidRPr="001C3D9B">
        <w:rPr>
          <w:lang w:val="cs-CZ"/>
        </w:rPr>
        <w:t xml:space="preserve">od zvolení </w:t>
      </w:r>
      <w:r w:rsidRPr="001C3D9B">
        <w:rPr>
          <w:spacing w:val="-5"/>
          <w:lang w:val="cs-CZ"/>
        </w:rPr>
        <w:t xml:space="preserve">nového </w:t>
      </w:r>
      <w:r w:rsidRPr="001C3D9B">
        <w:rPr>
          <w:lang w:val="cs-CZ"/>
        </w:rPr>
        <w:t>předsedy.</w:t>
      </w:r>
    </w:p>
    <w:p w14:paraId="3E598F9B" w14:textId="77777777" w:rsidR="001425B4" w:rsidRPr="001C3D9B" w:rsidRDefault="00496A0A" w:rsidP="00B07D97">
      <w:pPr>
        <w:pStyle w:val="Odstavecseseznamem"/>
        <w:numPr>
          <w:ilvl w:val="0"/>
          <w:numId w:val="4"/>
        </w:numPr>
        <w:tabs>
          <w:tab w:val="left" w:pos="616"/>
        </w:tabs>
        <w:spacing w:line="258" w:lineRule="exact"/>
        <w:ind w:right="0"/>
        <w:rPr>
          <w:lang w:val="cs-CZ"/>
        </w:rPr>
      </w:pPr>
      <w:r w:rsidRPr="001C3D9B">
        <w:rPr>
          <w:lang w:val="cs-CZ"/>
        </w:rPr>
        <w:t>K výlučným kompetencím předsedy</w:t>
      </w:r>
      <w:r w:rsidRPr="001C3D9B">
        <w:rPr>
          <w:spacing w:val="-14"/>
          <w:lang w:val="cs-CZ"/>
        </w:rPr>
        <w:t xml:space="preserve"> </w:t>
      </w:r>
      <w:r w:rsidRPr="001C3D9B">
        <w:rPr>
          <w:lang w:val="cs-CZ"/>
        </w:rPr>
        <w:t>patří:</w:t>
      </w:r>
    </w:p>
    <w:p w14:paraId="0CE6FD30" w14:textId="77777777" w:rsidR="001425B4" w:rsidRPr="001C3D9B" w:rsidRDefault="00496A0A" w:rsidP="00B07D97">
      <w:pPr>
        <w:pStyle w:val="Odstavecseseznamem"/>
        <w:numPr>
          <w:ilvl w:val="1"/>
          <w:numId w:val="4"/>
        </w:numPr>
        <w:tabs>
          <w:tab w:val="left" w:pos="1054"/>
        </w:tabs>
        <w:spacing w:line="218" w:lineRule="auto"/>
        <w:rPr>
          <w:lang w:val="cs-CZ"/>
        </w:rPr>
      </w:pPr>
      <w:r w:rsidRPr="001C3D9B">
        <w:rPr>
          <w:lang w:val="cs-CZ"/>
        </w:rPr>
        <w:t>vedení členské schůze, ověřování její usnášeníschopnosti, pořízení zápisu z jejího</w:t>
      </w:r>
      <w:r w:rsidRPr="001C3D9B">
        <w:rPr>
          <w:spacing w:val="-7"/>
          <w:lang w:val="cs-CZ"/>
        </w:rPr>
        <w:t xml:space="preserve"> </w:t>
      </w:r>
      <w:r w:rsidRPr="001C3D9B">
        <w:rPr>
          <w:lang w:val="cs-CZ"/>
        </w:rPr>
        <w:t>jednání</w:t>
      </w:r>
    </w:p>
    <w:p w14:paraId="148BD6AF" w14:textId="77777777" w:rsidR="001425B4" w:rsidRPr="001C3D9B" w:rsidRDefault="00496A0A" w:rsidP="00B07D97">
      <w:pPr>
        <w:pStyle w:val="Odstavecseseznamem"/>
        <w:numPr>
          <w:ilvl w:val="1"/>
          <w:numId w:val="4"/>
        </w:numPr>
        <w:tabs>
          <w:tab w:val="left" w:pos="1054"/>
        </w:tabs>
        <w:spacing w:line="260" w:lineRule="exact"/>
        <w:ind w:right="0" w:hanging="369"/>
        <w:rPr>
          <w:lang w:val="cs-CZ"/>
        </w:rPr>
      </w:pPr>
      <w:r w:rsidRPr="001C3D9B">
        <w:rPr>
          <w:lang w:val="cs-CZ"/>
        </w:rPr>
        <w:t>svolání a vedení schůzí</w:t>
      </w:r>
      <w:r w:rsidRPr="001C3D9B">
        <w:rPr>
          <w:spacing w:val="-12"/>
          <w:lang w:val="cs-CZ"/>
        </w:rPr>
        <w:t xml:space="preserve"> </w:t>
      </w:r>
      <w:r w:rsidRPr="001C3D9B">
        <w:rPr>
          <w:lang w:val="cs-CZ"/>
        </w:rPr>
        <w:t>výboru,</w:t>
      </w:r>
    </w:p>
    <w:p w14:paraId="53B7AC8C" w14:textId="77777777" w:rsidR="001425B4" w:rsidRPr="001C3D9B" w:rsidRDefault="00496A0A" w:rsidP="00B07D97">
      <w:pPr>
        <w:pStyle w:val="Odstavecseseznamem"/>
        <w:numPr>
          <w:ilvl w:val="1"/>
          <w:numId w:val="4"/>
        </w:numPr>
        <w:tabs>
          <w:tab w:val="left" w:pos="1054"/>
        </w:tabs>
        <w:spacing w:line="269" w:lineRule="exact"/>
        <w:ind w:right="0" w:hanging="352"/>
        <w:rPr>
          <w:lang w:val="cs-CZ"/>
        </w:rPr>
      </w:pPr>
      <w:r w:rsidRPr="001C3D9B">
        <w:rPr>
          <w:lang w:val="cs-CZ"/>
        </w:rPr>
        <w:t>pracovní dohled nad zaměstnanci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spolku.</w:t>
      </w:r>
    </w:p>
    <w:p w14:paraId="486360CF" w14:textId="723F9EBD" w:rsidR="001425B4" w:rsidRPr="001C3D9B" w:rsidRDefault="00496A0A" w:rsidP="00B07D97">
      <w:pPr>
        <w:pStyle w:val="Odstavecseseznamem"/>
        <w:numPr>
          <w:ilvl w:val="0"/>
          <w:numId w:val="4"/>
        </w:numPr>
        <w:tabs>
          <w:tab w:val="left" w:pos="616"/>
        </w:tabs>
        <w:spacing w:before="5" w:line="218" w:lineRule="auto"/>
        <w:rPr>
          <w:lang w:val="cs-CZ"/>
        </w:rPr>
      </w:pPr>
      <w:r w:rsidRPr="001C3D9B">
        <w:rPr>
          <w:lang w:val="cs-CZ"/>
        </w:rPr>
        <w:t>Předseda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se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řídí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zákony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ČR,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stanovami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spolku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a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rozhodnutími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výboru a členské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schůze.</w:t>
      </w:r>
    </w:p>
    <w:p w14:paraId="2785B8E5" w14:textId="77777777" w:rsidR="001425B4" w:rsidRPr="00E22778" w:rsidRDefault="00496A0A" w:rsidP="00B07D97">
      <w:pPr>
        <w:pStyle w:val="Odstavecseseznamem"/>
        <w:numPr>
          <w:ilvl w:val="0"/>
          <w:numId w:val="4"/>
        </w:numPr>
        <w:tabs>
          <w:tab w:val="left" w:pos="616"/>
        </w:tabs>
        <w:spacing w:line="218" w:lineRule="auto"/>
        <w:rPr>
          <w:color w:val="FF0000"/>
          <w:highlight w:val="yellow"/>
          <w:lang w:val="cs-CZ"/>
        </w:rPr>
      </w:pPr>
      <w:r w:rsidRPr="00E22778">
        <w:rPr>
          <w:color w:val="FF0000"/>
          <w:highlight w:val="yellow"/>
          <w:lang w:val="cs-CZ"/>
        </w:rPr>
        <w:t xml:space="preserve">Předseda může delegovat některé své kompetence na další </w:t>
      </w:r>
      <w:r w:rsidRPr="00E22778">
        <w:rPr>
          <w:color w:val="FF0000"/>
          <w:spacing w:val="-3"/>
          <w:highlight w:val="yellow"/>
          <w:lang w:val="cs-CZ"/>
        </w:rPr>
        <w:t xml:space="preserve">členy </w:t>
      </w:r>
      <w:r w:rsidRPr="00E22778">
        <w:rPr>
          <w:color w:val="FF0000"/>
          <w:highlight w:val="yellow"/>
          <w:lang w:val="cs-CZ"/>
        </w:rPr>
        <w:t>výboru, případně na další členy či zaměstnance</w:t>
      </w:r>
      <w:r w:rsidRPr="00E22778">
        <w:rPr>
          <w:color w:val="FF0000"/>
          <w:spacing w:val="-24"/>
          <w:highlight w:val="yellow"/>
          <w:lang w:val="cs-CZ"/>
        </w:rPr>
        <w:t xml:space="preserve"> </w:t>
      </w:r>
      <w:r w:rsidRPr="00E22778">
        <w:rPr>
          <w:color w:val="FF0000"/>
          <w:highlight w:val="yellow"/>
          <w:lang w:val="cs-CZ"/>
        </w:rPr>
        <w:t>spolku.</w:t>
      </w:r>
    </w:p>
    <w:p w14:paraId="5249ABD3" w14:textId="77777777" w:rsidR="00E22778" w:rsidRDefault="00E22778" w:rsidP="00B07D97">
      <w:pPr>
        <w:pStyle w:val="Nadpis1"/>
        <w:spacing w:line="283" w:lineRule="exact"/>
        <w:ind w:right="2564"/>
        <w:rPr>
          <w:lang w:val="cs-CZ"/>
        </w:rPr>
      </w:pPr>
    </w:p>
    <w:p w14:paraId="5012FEE9" w14:textId="661EE357" w:rsidR="001425B4" w:rsidRPr="001C3D9B" w:rsidRDefault="00496A0A" w:rsidP="00E22778">
      <w:pPr>
        <w:pStyle w:val="Nadpis1"/>
        <w:spacing w:line="283" w:lineRule="exact"/>
        <w:ind w:left="0" w:right="14"/>
        <w:jc w:val="center"/>
        <w:rPr>
          <w:lang w:val="cs-CZ"/>
        </w:rPr>
      </w:pPr>
      <w:r w:rsidRPr="001C3D9B">
        <w:rPr>
          <w:lang w:val="cs-CZ"/>
        </w:rPr>
        <w:t>čl. VIII</w:t>
      </w:r>
    </w:p>
    <w:p w14:paraId="03CA02B2" w14:textId="66D7ACF4" w:rsidR="001425B4" w:rsidRPr="001C3D9B" w:rsidRDefault="00496A0A" w:rsidP="00E22778">
      <w:pPr>
        <w:spacing w:line="283" w:lineRule="exact"/>
        <w:ind w:right="14"/>
        <w:jc w:val="center"/>
        <w:rPr>
          <w:b/>
          <w:lang w:val="cs-CZ"/>
        </w:rPr>
      </w:pPr>
      <w:r w:rsidRPr="001C3D9B">
        <w:rPr>
          <w:b/>
          <w:w w:val="105"/>
          <w:lang w:val="cs-CZ"/>
        </w:rPr>
        <w:t xml:space="preserve">Kontrolní </w:t>
      </w:r>
      <w:r w:rsidR="00E22778">
        <w:rPr>
          <w:b/>
          <w:w w:val="105"/>
          <w:lang w:val="cs-CZ"/>
        </w:rPr>
        <w:t>k</w:t>
      </w:r>
      <w:r w:rsidRPr="001C3D9B">
        <w:rPr>
          <w:b/>
          <w:w w:val="105"/>
          <w:lang w:val="cs-CZ"/>
        </w:rPr>
        <w:t>omise</w:t>
      </w:r>
    </w:p>
    <w:p w14:paraId="5E83BB02" w14:textId="073B594A" w:rsidR="001425B4" w:rsidRPr="00E22778" w:rsidRDefault="00496A0A" w:rsidP="00E22778">
      <w:pPr>
        <w:pStyle w:val="Odstavecseseznamem"/>
        <w:numPr>
          <w:ilvl w:val="0"/>
          <w:numId w:val="3"/>
        </w:numPr>
        <w:tabs>
          <w:tab w:val="left" w:pos="616"/>
        </w:tabs>
        <w:spacing w:before="226" w:line="218" w:lineRule="auto"/>
        <w:rPr>
          <w:lang w:val="cs-CZ"/>
        </w:rPr>
      </w:pPr>
      <w:r w:rsidRPr="001C3D9B">
        <w:rPr>
          <w:lang w:val="cs-CZ"/>
        </w:rPr>
        <w:t>Kontrolní komise má</w:t>
      </w:r>
      <w:r w:rsidRPr="001C3D9B">
        <w:rPr>
          <w:color w:val="FF0000"/>
          <w:lang w:val="cs-CZ"/>
        </w:rPr>
        <w:t xml:space="preserve"> </w:t>
      </w:r>
      <w:r w:rsidRPr="00E22778">
        <w:rPr>
          <w:b/>
          <w:color w:val="FF0000"/>
          <w:highlight w:val="yellow"/>
          <w:lang w:val="cs-CZ"/>
        </w:rPr>
        <w:t>3</w:t>
      </w:r>
      <w:r w:rsidRPr="001C3D9B">
        <w:rPr>
          <w:color w:val="FF0000"/>
          <w:highlight w:val="yellow"/>
          <w:lang w:val="cs-CZ"/>
        </w:rPr>
        <w:t xml:space="preserve"> členy</w:t>
      </w:r>
      <w:r w:rsidRPr="001C3D9B">
        <w:rPr>
          <w:lang w:val="cs-CZ"/>
        </w:rPr>
        <w:t xml:space="preserve">. Členy kontrolní komise volí a odvolává členská schůze z řad členů spolku. Kontrolní komise si </w:t>
      </w:r>
      <w:r w:rsidRPr="001C3D9B">
        <w:rPr>
          <w:spacing w:val="-11"/>
          <w:lang w:val="cs-CZ"/>
        </w:rPr>
        <w:t xml:space="preserve">ze </w:t>
      </w:r>
      <w:r w:rsidRPr="001C3D9B">
        <w:rPr>
          <w:lang w:val="cs-CZ"/>
        </w:rPr>
        <w:t>svého</w:t>
      </w:r>
      <w:r w:rsidRPr="001C3D9B">
        <w:rPr>
          <w:spacing w:val="-14"/>
          <w:lang w:val="cs-CZ"/>
        </w:rPr>
        <w:t xml:space="preserve"> </w:t>
      </w:r>
      <w:r w:rsidRPr="001C3D9B">
        <w:rPr>
          <w:lang w:val="cs-CZ"/>
        </w:rPr>
        <w:t>středu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volí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zástupce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kontrolní</w:t>
      </w:r>
      <w:r w:rsidRPr="001C3D9B">
        <w:rPr>
          <w:spacing w:val="-14"/>
          <w:lang w:val="cs-CZ"/>
        </w:rPr>
        <w:t xml:space="preserve"> </w:t>
      </w:r>
      <w:r w:rsidRPr="001C3D9B">
        <w:rPr>
          <w:lang w:val="cs-CZ"/>
        </w:rPr>
        <w:t>komise,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který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ji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zastupuje</w:t>
      </w:r>
      <w:r w:rsidRPr="001C3D9B">
        <w:rPr>
          <w:spacing w:val="-13"/>
          <w:lang w:val="cs-CZ"/>
        </w:rPr>
        <w:t xml:space="preserve"> </w:t>
      </w:r>
      <w:r w:rsidRPr="001C3D9B">
        <w:rPr>
          <w:spacing w:val="-5"/>
          <w:lang w:val="cs-CZ"/>
        </w:rPr>
        <w:t>při</w:t>
      </w:r>
      <w:r w:rsidR="00E22778">
        <w:rPr>
          <w:spacing w:val="-5"/>
          <w:lang w:val="cs-CZ"/>
        </w:rPr>
        <w:t xml:space="preserve"> </w:t>
      </w:r>
      <w:r w:rsidRPr="00E22778">
        <w:rPr>
          <w:lang w:val="cs-CZ"/>
        </w:rPr>
        <w:t>jednání s ostatními orgány spolku a dalšími osobami zúčastněnými na činnosti spolku. Kontrolní komise se zodpovídá členské schůzi.</w:t>
      </w:r>
    </w:p>
    <w:p w14:paraId="7EAA2380" w14:textId="77777777" w:rsidR="001425B4" w:rsidRPr="001C3D9B" w:rsidRDefault="00496A0A" w:rsidP="00B07D97">
      <w:pPr>
        <w:pStyle w:val="Odstavecseseznamem"/>
        <w:numPr>
          <w:ilvl w:val="0"/>
          <w:numId w:val="3"/>
        </w:numPr>
        <w:tabs>
          <w:tab w:val="left" w:pos="616"/>
        </w:tabs>
        <w:spacing w:line="218" w:lineRule="auto"/>
        <w:rPr>
          <w:color w:val="FF0000"/>
          <w:highlight w:val="yellow"/>
          <w:lang w:val="cs-CZ"/>
        </w:rPr>
      </w:pPr>
      <w:r w:rsidRPr="001C3D9B">
        <w:rPr>
          <w:lang w:val="cs-CZ"/>
        </w:rPr>
        <w:t>Členství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v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kontrolní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komisy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není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slučitelné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s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členstvím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ve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 xml:space="preserve">výboru spolku. Členem kontrolní komise </w:t>
      </w:r>
      <w:r w:rsidRPr="001C3D9B">
        <w:rPr>
          <w:color w:val="FF0000"/>
          <w:highlight w:val="yellow"/>
          <w:lang w:val="cs-CZ"/>
        </w:rPr>
        <w:t>nesmí být osoba blízká členům výboru.</w:t>
      </w:r>
    </w:p>
    <w:p w14:paraId="6020D54B" w14:textId="172A5212" w:rsidR="001425B4" w:rsidRPr="001C3D9B" w:rsidRDefault="00496A0A" w:rsidP="00B07D97">
      <w:pPr>
        <w:pStyle w:val="Odstavecseseznamem"/>
        <w:numPr>
          <w:ilvl w:val="0"/>
          <w:numId w:val="3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 xml:space="preserve">Úkolem kontrolní komise je kontrolovat, zda činnost </w:t>
      </w:r>
      <w:r w:rsidRPr="001C3D9B">
        <w:rPr>
          <w:spacing w:val="-3"/>
          <w:lang w:val="cs-CZ"/>
        </w:rPr>
        <w:t xml:space="preserve">orgánů </w:t>
      </w:r>
      <w:r w:rsidRPr="001C3D9B">
        <w:rPr>
          <w:lang w:val="cs-CZ"/>
        </w:rPr>
        <w:t>spolku</w:t>
      </w:r>
      <w:r w:rsidRPr="001C3D9B">
        <w:rPr>
          <w:spacing w:val="-24"/>
          <w:lang w:val="cs-CZ"/>
        </w:rPr>
        <w:t xml:space="preserve"> </w:t>
      </w:r>
      <w:r w:rsidRPr="001C3D9B">
        <w:rPr>
          <w:lang w:val="cs-CZ"/>
        </w:rPr>
        <w:t>a</w:t>
      </w:r>
      <w:r w:rsidRPr="001C3D9B">
        <w:rPr>
          <w:spacing w:val="-24"/>
          <w:lang w:val="cs-CZ"/>
        </w:rPr>
        <w:t xml:space="preserve"> </w:t>
      </w:r>
      <w:r w:rsidRPr="001C3D9B">
        <w:rPr>
          <w:lang w:val="cs-CZ"/>
        </w:rPr>
        <w:t>hospodaření</w:t>
      </w:r>
      <w:r w:rsidRPr="001C3D9B">
        <w:rPr>
          <w:spacing w:val="-24"/>
          <w:lang w:val="cs-CZ"/>
        </w:rPr>
        <w:t xml:space="preserve"> </w:t>
      </w:r>
      <w:r w:rsidRPr="001C3D9B">
        <w:rPr>
          <w:lang w:val="cs-CZ"/>
        </w:rPr>
        <w:t>spolku</w:t>
      </w:r>
      <w:r w:rsidRPr="001C3D9B">
        <w:rPr>
          <w:spacing w:val="-24"/>
          <w:lang w:val="cs-CZ"/>
        </w:rPr>
        <w:t xml:space="preserve"> </w:t>
      </w:r>
      <w:r w:rsidRPr="001C3D9B">
        <w:rPr>
          <w:lang w:val="cs-CZ"/>
        </w:rPr>
        <w:t>probíhá</w:t>
      </w:r>
      <w:r w:rsidRPr="001C3D9B">
        <w:rPr>
          <w:spacing w:val="-24"/>
          <w:lang w:val="cs-CZ"/>
        </w:rPr>
        <w:t xml:space="preserve"> </w:t>
      </w:r>
      <w:r w:rsidRPr="001C3D9B">
        <w:rPr>
          <w:lang w:val="cs-CZ"/>
        </w:rPr>
        <w:t>v</w:t>
      </w:r>
      <w:r w:rsidRPr="001C3D9B">
        <w:rPr>
          <w:spacing w:val="-14"/>
          <w:lang w:val="cs-CZ"/>
        </w:rPr>
        <w:t xml:space="preserve"> </w:t>
      </w:r>
      <w:r w:rsidRPr="001C3D9B">
        <w:rPr>
          <w:lang w:val="cs-CZ"/>
        </w:rPr>
        <w:t>souladu</w:t>
      </w:r>
      <w:r w:rsidRPr="001C3D9B">
        <w:rPr>
          <w:spacing w:val="-24"/>
          <w:lang w:val="cs-CZ"/>
        </w:rPr>
        <w:t xml:space="preserve"> </w:t>
      </w:r>
      <w:r w:rsidRPr="001C3D9B">
        <w:rPr>
          <w:lang w:val="cs-CZ"/>
        </w:rPr>
        <w:t>s</w:t>
      </w:r>
      <w:r w:rsidRPr="001C3D9B">
        <w:rPr>
          <w:spacing w:val="-14"/>
          <w:lang w:val="cs-CZ"/>
        </w:rPr>
        <w:t xml:space="preserve"> </w:t>
      </w:r>
      <w:r w:rsidRPr="001C3D9B">
        <w:rPr>
          <w:lang w:val="cs-CZ"/>
        </w:rPr>
        <w:t>obecně</w:t>
      </w:r>
      <w:r w:rsidRPr="001C3D9B">
        <w:rPr>
          <w:spacing w:val="-24"/>
          <w:lang w:val="cs-CZ"/>
        </w:rPr>
        <w:t xml:space="preserve"> </w:t>
      </w:r>
      <w:r w:rsidRPr="001C3D9B">
        <w:rPr>
          <w:lang w:val="cs-CZ"/>
        </w:rPr>
        <w:t>platnými předpisy,</w:t>
      </w:r>
      <w:r w:rsidRPr="001C3D9B">
        <w:rPr>
          <w:spacing w:val="-19"/>
          <w:lang w:val="cs-CZ"/>
        </w:rPr>
        <w:t xml:space="preserve"> </w:t>
      </w:r>
      <w:r w:rsidRPr="001C3D9B">
        <w:rPr>
          <w:lang w:val="cs-CZ"/>
        </w:rPr>
        <w:t>stanovami,</w:t>
      </w:r>
      <w:r w:rsidRPr="001C3D9B">
        <w:rPr>
          <w:spacing w:val="-19"/>
          <w:lang w:val="cs-CZ"/>
        </w:rPr>
        <w:t xml:space="preserve"> </w:t>
      </w:r>
      <w:r w:rsidRPr="001C3D9B">
        <w:rPr>
          <w:lang w:val="cs-CZ"/>
        </w:rPr>
        <w:t>organizačními</w:t>
      </w:r>
      <w:r w:rsidRPr="001C3D9B">
        <w:rPr>
          <w:spacing w:val="-18"/>
          <w:lang w:val="cs-CZ"/>
        </w:rPr>
        <w:t xml:space="preserve"> </w:t>
      </w:r>
      <w:r w:rsidRPr="001C3D9B">
        <w:rPr>
          <w:lang w:val="cs-CZ"/>
        </w:rPr>
        <w:t>normami</w:t>
      </w:r>
      <w:r w:rsidRPr="001C3D9B">
        <w:rPr>
          <w:spacing w:val="-19"/>
          <w:lang w:val="cs-CZ"/>
        </w:rPr>
        <w:t xml:space="preserve"> </w:t>
      </w:r>
      <w:r w:rsidRPr="001C3D9B">
        <w:rPr>
          <w:lang w:val="cs-CZ"/>
        </w:rPr>
        <w:t>spolku</w:t>
      </w:r>
      <w:r w:rsidRPr="001C3D9B">
        <w:rPr>
          <w:spacing w:val="-19"/>
          <w:lang w:val="cs-CZ"/>
        </w:rPr>
        <w:t xml:space="preserve"> </w:t>
      </w:r>
      <w:r w:rsidRPr="001C3D9B">
        <w:rPr>
          <w:lang w:val="cs-CZ"/>
        </w:rPr>
        <w:t>a</w:t>
      </w:r>
      <w:r w:rsidRPr="001C3D9B">
        <w:rPr>
          <w:spacing w:val="-18"/>
          <w:lang w:val="cs-CZ"/>
        </w:rPr>
        <w:t xml:space="preserve"> </w:t>
      </w:r>
      <w:r w:rsidRPr="001C3D9B">
        <w:rPr>
          <w:spacing w:val="-3"/>
          <w:lang w:val="cs-CZ"/>
        </w:rPr>
        <w:t>rozhodnu</w:t>
      </w:r>
      <w:r w:rsidRPr="001C3D9B">
        <w:rPr>
          <w:lang w:val="cs-CZ"/>
        </w:rPr>
        <w:t>tími členské schůze a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výboru.</w:t>
      </w:r>
    </w:p>
    <w:p w14:paraId="66A37862" w14:textId="24931EA5" w:rsidR="001425B4" w:rsidRPr="001C3D9B" w:rsidRDefault="00496A0A" w:rsidP="00B07D97">
      <w:pPr>
        <w:pStyle w:val="Odstavecseseznamem"/>
        <w:numPr>
          <w:ilvl w:val="0"/>
          <w:numId w:val="3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 xml:space="preserve">Kontrolu provádí kontrolní komise nezávisle na ostatních </w:t>
      </w:r>
      <w:r w:rsidRPr="001C3D9B">
        <w:rPr>
          <w:spacing w:val="-3"/>
          <w:lang w:val="cs-CZ"/>
        </w:rPr>
        <w:t>orgá</w:t>
      </w:r>
      <w:r w:rsidRPr="001C3D9B">
        <w:rPr>
          <w:lang w:val="cs-CZ"/>
        </w:rPr>
        <w:t xml:space="preserve">nech, na základě vlastního rozhodnutí kdykoliv v průběhu </w:t>
      </w:r>
      <w:r w:rsidRPr="001C3D9B">
        <w:rPr>
          <w:spacing w:val="-3"/>
          <w:lang w:val="cs-CZ"/>
        </w:rPr>
        <w:t xml:space="preserve">roku, </w:t>
      </w:r>
      <w:r w:rsidRPr="00E22778">
        <w:rPr>
          <w:b/>
          <w:color w:val="FF0000"/>
          <w:highlight w:val="yellow"/>
          <w:lang w:val="cs-CZ"/>
        </w:rPr>
        <w:t>nejméně však jednou ročně</w:t>
      </w:r>
      <w:r w:rsidRPr="001C3D9B">
        <w:rPr>
          <w:lang w:val="cs-CZ"/>
        </w:rPr>
        <w:t xml:space="preserve">, v rámci odsouhlasení roční </w:t>
      </w:r>
      <w:r w:rsidRPr="001C3D9B">
        <w:rPr>
          <w:spacing w:val="-3"/>
          <w:lang w:val="cs-CZ"/>
        </w:rPr>
        <w:t xml:space="preserve">závěrky </w:t>
      </w:r>
      <w:r w:rsidRPr="001C3D9B">
        <w:rPr>
          <w:lang w:val="cs-CZ"/>
        </w:rPr>
        <w:t>hospodaření.</w:t>
      </w:r>
    </w:p>
    <w:p w14:paraId="284E3526" w14:textId="1E0B7FC7" w:rsidR="001425B4" w:rsidRPr="001C3D9B" w:rsidRDefault="00496A0A" w:rsidP="00B07D97">
      <w:pPr>
        <w:pStyle w:val="Odstavecseseznamem"/>
        <w:numPr>
          <w:ilvl w:val="0"/>
          <w:numId w:val="3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>Při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provádění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kontrol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je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kontrolní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komise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povinna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postupovat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 xml:space="preserve">objektivně a nestranně. Zahájení a ukončení kontroly oznámí </w:t>
      </w:r>
      <w:r w:rsidRPr="001C3D9B">
        <w:rPr>
          <w:spacing w:val="-6"/>
          <w:lang w:val="cs-CZ"/>
        </w:rPr>
        <w:t>kont</w:t>
      </w:r>
      <w:r w:rsidRPr="001C3D9B">
        <w:rPr>
          <w:lang w:val="cs-CZ"/>
        </w:rPr>
        <w:t>rolní komise předsedovi bez zbytečného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prodlení.</w:t>
      </w:r>
    </w:p>
    <w:p w14:paraId="5B59BBB5" w14:textId="77777777" w:rsidR="001425B4" w:rsidRPr="001C3D9B" w:rsidRDefault="00496A0A" w:rsidP="00B07D97">
      <w:pPr>
        <w:pStyle w:val="Odstavecseseznamem"/>
        <w:numPr>
          <w:ilvl w:val="0"/>
          <w:numId w:val="3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>Kontrolní</w:t>
      </w:r>
      <w:r w:rsidRPr="001C3D9B">
        <w:rPr>
          <w:spacing w:val="-7"/>
          <w:lang w:val="cs-CZ"/>
        </w:rPr>
        <w:t xml:space="preserve"> </w:t>
      </w:r>
      <w:r w:rsidRPr="001C3D9B">
        <w:rPr>
          <w:lang w:val="cs-CZ"/>
        </w:rPr>
        <w:t>komise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je</w:t>
      </w:r>
      <w:r w:rsidRPr="001C3D9B">
        <w:rPr>
          <w:spacing w:val="-7"/>
          <w:lang w:val="cs-CZ"/>
        </w:rPr>
        <w:t xml:space="preserve"> </w:t>
      </w:r>
      <w:r w:rsidRPr="001C3D9B">
        <w:rPr>
          <w:lang w:val="cs-CZ"/>
        </w:rPr>
        <w:t>oprávněna</w:t>
      </w:r>
      <w:r w:rsidRPr="001C3D9B">
        <w:rPr>
          <w:spacing w:val="-5"/>
          <w:lang w:val="cs-CZ"/>
        </w:rPr>
        <w:t xml:space="preserve"> </w:t>
      </w:r>
      <w:r w:rsidRPr="001C3D9B">
        <w:rPr>
          <w:lang w:val="cs-CZ"/>
        </w:rPr>
        <w:t>nahlížet</w:t>
      </w:r>
      <w:r w:rsidRPr="001C3D9B">
        <w:rPr>
          <w:spacing w:val="-7"/>
          <w:lang w:val="cs-CZ"/>
        </w:rPr>
        <w:t xml:space="preserve"> </w:t>
      </w:r>
      <w:r w:rsidRPr="001C3D9B">
        <w:rPr>
          <w:lang w:val="cs-CZ"/>
        </w:rPr>
        <w:t>do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všech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dokladů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spolku a dát přezkoumat roční závěrku nezávislým</w:t>
      </w:r>
      <w:r w:rsidRPr="001C3D9B">
        <w:rPr>
          <w:spacing w:val="-32"/>
          <w:lang w:val="cs-CZ"/>
        </w:rPr>
        <w:t xml:space="preserve"> </w:t>
      </w:r>
      <w:r w:rsidRPr="001C3D9B">
        <w:rPr>
          <w:lang w:val="cs-CZ"/>
        </w:rPr>
        <w:t>auditorem.</w:t>
      </w:r>
    </w:p>
    <w:p w14:paraId="1C8304D8" w14:textId="61536523" w:rsidR="001425B4" w:rsidRPr="001C3D9B" w:rsidRDefault="00496A0A" w:rsidP="00B07D97">
      <w:pPr>
        <w:pStyle w:val="Odstavecseseznamem"/>
        <w:numPr>
          <w:ilvl w:val="0"/>
          <w:numId w:val="3"/>
        </w:numPr>
        <w:tabs>
          <w:tab w:val="left" w:pos="616"/>
        </w:tabs>
        <w:spacing w:line="218" w:lineRule="auto"/>
        <w:ind w:hanging="256"/>
        <w:rPr>
          <w:lang w:val="cs-CZ"/>
        </w:rPr>
      </w:pPr>
      <w:r w:rsidRPr="00E22778">
        <w:rPr>
          <w:color w:val="FF0000"/>
          <w:highlight w:val="yellow"/>
          <w:lang w:val="cs-CZ"/>
        </w:rPr>
        <w:t>O</w:t>
      </w:r>
      <w:r w:rsidRPr="00E22778">
        <w:rPr>
          <w:color w:val="FF0000"/>
          <w:spacing w:val="-28"/>
          <w:highlight w:val="yellow"/>
          <w:lang w:val="cs-CZ"/>
        </w:rPr>
        <w:t xml:space="preserve"> </w:t>
      </w:r>
      <w:r w:rsidRPr="00E22778">
        <w:rPr>
          <w:color w:val="FF0000"/>
          <w:highlight w:val="yellow"/>
          <w:lang w:val="cs-CZ"/>
        </w:rPr>
        <w:t>výsledku</w:t>
      </w:r>
      <w:r w:rsidRPr="00E22778">
        <w:rPr>
          <w:color w:val="FF0000"/>
          <w:spacing w:val="-26"/>
          <w:highlight w:val="yellow"/>
          <w:lang w:val="cs-CZ"/>
        </w:rPr>
        <w:t xml:space="preserve"> </w:t>
      </w:r>
      <w:r w:rsidRPr="00E22778">
        <w:rPr>
          <w:color w:val="FF0000"/>
          <w:highlight w:val="yellow"/>
          <w:lang w:val="cs-CZ"/>
        </w:rPr>
        <w:t>kontroly</w:t>
      </w:r>
      <w:r w:rsidRPr="00E22778">
        <w:rPr>
          <w:color w:val="FF0000"/>
          <w:spacing w:val="-27"/>
          <w:highlight w:val="yellow"/>
          <w:lang w:val="cs-CZ"/>
        </w:rPr>
        <w:t xml:space="preserve"> </w:t>
      </w:r>
      <w:r w:rsidRPr="00E22778">
        <w:rPr>
          <w:color w:val="FF0000"/>
          <w:highlight w:val="yellow"/>
          <w:lang w:val="cs-CZ"/>
        </w:rPr>
        <w:t>předá</w:t>
      </w:r>
      <w:r w:rsidRPr="00E22778">
        <w:rPr>
          <w:color w:val="FF0000"/>
          <w:spacing w:val="-27"/>
          <w:highlight w:val="yellow"/>
          <w:lang w:val="cs-CZ"/>
        </w:rPr>
        <w:t xml:space="preserve"> </w:t>
      </w:r>
      <w:r w:rsidRPr="00E22778">
        <w:rPr>
          <w:color w:val="FF0000"/>
          <w:highlight w:val="yellow"/>
          <w:lang w:val="cs-CZ"/>
        </w:rPr>
        <w:t>kontrolní</w:t>
      </w:r>
      <w:r w:rsidRPr="00E22778">
        <w:rPr>
          <w:color w:val="FF0000"/>
          <w:spacing w:val="-27"/>
          <w:highlight w:val="yellow"/>
          <w:lang w:val="cs-CZ"/>
        </w:rPr>
        <w:t xml:space="preserve"> </w:t>
      </w:r>
      <w:r w:rsidRPr="00E22778">
        <w:rPr>
          <w:color w:val="FF0000"/>
          <w:highlight w:val="yellow"/>
          <w:lang w:val="cs-CZ"/>
        </w:rPr>
        <w:t>komise</w:t>
      </w:r>
      <w:r w:rsidRPr="00E22778">
        <w:rPr>
          <w:color w:val="FF0000"/>
          <w:spacing w:val="-27"/>
          <w:highlight w:val="yellow"/>
          <w:lang w:val="cs-CZ"/>
        </w:rPr>
        <w:t xml:space="preserve"> </w:t>
      </w:r>
      <w:r w:rsidRPr="00E22778">
        <w:rPr>
          <w:b/>
          <w:color w:val="FF0000"/>
          <w:highlight w:val="yellow"/>
          <w:lang w:val="cs-CZ"/>
        </w:rPr>
        <w:t>do</w:t>
      </w:r>
      <w:r w:rsidRPr="00E22778">
        <w:rPr>
          <w:b/>
          <w:color w:val="FF0000"/>
          <w:spacing w:val="-27"/>
          <w:highlight w:val="yellow"/>
          <w:lang w:val="cs-CZ"/>
        </w:rPr>
        <w:t xml:space="preserve"> </w:t>
      </w:r>
      <w:r w:rsidRPr="00E22778">
        <w:rPr>
          <w:b/>
          <w:color w:val="FF0000"/>
          <w:highlight w:val="yellow"/>
          <w:lang w:val="cs-CZ"/>
        </w:rPr>
        <w:t>14</w:t>
      </w:r>
      <w:r w:rsidRPr="00E22778">
        <w:rPr>
          <w:b/>
          <w:color w:val="FF0000"/>
          <w:spacing w:val="-27"/>
          <w:highlight w:val="yellow"/>
          <w:lang w:val="cs-CZ"/>
        </w:rPr>
        <w:t xml:space="preserve"> </w:t>
      </w:r>
      <w:r w:rsidRPr="00E22778">
        <w:rPr>
          <w:b/>
          <w:color w:val="FF0000"/>
          <w:highlight w:val="yellow"/>
          <w:lang w:val="cs-CZ"/>
        </w:rPr>
        <w:t>dnů</w:t>
      </w:r>
      <w:r w:rsidRPr="00E22778">
        <w:rPr>
          <w:color w:val="FF0000"/>
          <w:spacing w:val="-26"/>
          <w:highlight w:val="yellow"/>
          <w:lang w:val="cs-CZ"/>
        </w:rPr>
        <w:t xml:space="preserve"> </w:t>
      </w:r>
      <w:r w:rsidRPr="00E22778">
        <w:rPr>
          <w:color w:val="FF0000"/>
          <w:highlight w:val="yellow"/>
          <w:lang w:val="cs-CZ"/>
        </w:rPr>
        <w:t>předsedovi a následně členské schůzi písemnou zprávu.</w:t>
      </w:r>
      <w:r w:rsidRPr="001C3D9B">
        <w:rPr>
          <w:lang w:val="cs-CZ"/>
        </w:rPr>
        <w:t xml:space="preserve"> Zpráva musí </w:t>
      </w:r>
      <w:r w:rsidRPr="001C3D9B">
        <w:rPr>
          <w:spacing w:val="-3"/>
          <w:lang w:val="cs-CZ"/>
        </w:rPr>
        <w:t>obsa</w:t>
      </w:r>
      <w:r w:rsidRPr="001C3D9B">
        <w:rPr>
          <w:lang w:val="cs-CZ"/>
        </w:rPr>
        <w:t>hovat stručný záznam o postupu kontroly, výčet</w:t>
      </w:r>
      <w:r w:rsidRPr="001C3D9B">
        <w:rPr>
          <w:spacing w:val="-25"/>
          <w:lang w:val="cs-CZ"/>
        </w:rPr>
        <w:t xml:space="preserve"> </w:t>
      </w:r>
      <w:r w:rsidRPr="001C3D9B">
        <w:rPr>
          <w:lang w:val="cs-CZ"/>
        </w:rPr>
        <w:t>kontrolovaných oblastí, zjištěné nedostatky, jména osob, které za ně nesou odpovědnost a návrh na opatření k</w:t>
      </w:r>
      <w:r w:rsidRPr="001C3D9B">
        <w:rPr>
          <w:spacing w:val="-16"/>
          <w:lang w:val="cs-CZ"/>
        </w:rPr>
        <w:t xml:space="preserve"> </w:t>
      </w:r>
      <w:r w:rsidRPr="001C3D9B">
        <w:rPr>
          <w:lang w:val="cs-CZ"/>
        </w:rPr>
        <w:t>nápravě.</w:t>
      </w:r>
    </w:p>
    <w:p w14:paraId="695D9022" w14:textId="06B73C2C" w:rsidR="001425B4" w:rsidRPr="001C3D9B" w:rsidRDefault="00496A0A" w:rsidP="00B07D97">
      <w:pPr>
        <w:pStyle w:val="Odstavecseseznamem"/>
        <w:numPr>
          <w:ilvl w:val="0"/>
          <w:numId w:val="3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 xml:space="preserve">Všichni členové, výbor spolku i zaměstnanci jsou povinni s </w:t>
      </w:r>
      <w:r w:rsidRPr="001C3D9B">
        <w:rPr>
          <w:spacing w:val="-3"/>
          <w:lang w:val="cs-CZ"/>
        </w:rPr>
        <w:t>kont</w:t>
      </w:r>
      <w:r w:rsidRPr="001C3D9B">
        <w:rPr>
          <w:lang w:val="cs-CZ"/>
        </w:rPr>
        <w:t>rolní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komisí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v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průběhu</w:t>
      </w:r>
      <w:r w:rsidRPr="001C3D9B">
        <w:rPr>
          <w:spacing w:val="-16"/>
          <w:lang w:val="cs-CZ"/>
        </w:rPr>
        <w:t xml:space="preserve"> </w:t>
      </w:r>
      <w:r w:rsidRPr="001C3D9B">
        <w:rPr>
          <w:lang w:val="cs-CZ"/>
        </w:rPr>
        <w:t>kontroly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spolupracovat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a</w:t>
      </w:r>
      <w:r w:rsidRPr="001C3D9B">
        <w:rPr>
          <w:spacing w:val="-16"/>
          <w:lang w:val="cs-CZ"/>
        </w:rPr>
        <w:t xml:space="preserve"> </w:t>
      </w:r>
      <w:r w:rsidRPr="001C3D9B">
        <w:rPr>
          <w:lang w:val="cs-CZ"/>
        </w:rPr>
        <w:t>poskytovat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jí</w:t>
      </w:r>
      <w:r w:rsidRPr="001C3D9B">
        <w:rPr>
          <w:spacing w:val="-17"/>
          <w:lang w:val="cs-CZ"/>
        </w:rPr>
        <w:t xml:space="preserve"> </w:t>
      </w:r>
      <w:r w:rsidRPr="001C3D9B">
        <w:rPr>
          <w:lang w:val="cs-CZ"/>
        </w:rPr>
        <w:t>potřebné informace či vysvětlení a další požadovanou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součinnost.</w:t>
      </w:r>
    </w:p>
    <w:p w14:paraId="456F54FF" w14:textId="77777777" w:rsidR="001425B4" w:rsidRPr="001C3D9B" w:rsidRDefault="00496A0A" w:rsidP="00B07D97">
      <w:pPr>
        <w:pStyle w:val="Odstavecseseznamem"/>
        <w:numPr>
          <w:ilvl w:val="0"/>
          <w:numId w:val="3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>Nesouhlasí-li odpovědné osoby se závěry kontrolní komise, mají právo připojit k revizní zprávě své písemné</w:t>
      </w:r>
      <w:r w:rsidRPr="001C3D9B">
        <w:rPr>
          <w:spacing w:val="-35"/>
          <w:lang w:val="cs-CZ"/>
        </w:rPr>
        <w:t xml:space="preserve"> </w:t>
      </w:r>
      <w:r w:rsidRPr="001C3D9B">
        <w:rPr>
          <w:lang w:val="cs-CZ"/>
        </w:rPr>
        <w:t>vyjádření.</w:t>
      </w:r>
    </w:p>
    <w:p w14:paraId="52502C43" w14:textId="77777777" w:rsidR="00E4642F" w:rsidRDefault="00E4642F" w:rsidP="00E4642F">
      <w:pPr>
        <w:pStyle w:val="Nadpis1"/>
        <w:spacing w:line="283" w:lineRule="exact"/>
        <w:ind w:left="0" w:right="14"/>
        <w:jc w:val="center"/>
        <w:rPr>
          <w:w w:val="105"/>
          <w:lang w:val="cs-CZ"/>
        </w:rPr>
      </w:pPr>
    </w:p>
    <w:p w14:paraId="3D145578" w14:textId="77777777" w:rsidR="00E4642F" w:rsidRDefault="00E4642F" w:rsidP="00E4642F">
      <w:pPr>
        <w:pStyle w:val="Nadpis1"/>
        <w:spacing w:line="283" w:lineRule="exact"/>
        <w:ind w:left="0" w:right="14"/>
        <w:jc w:val="center"/>
        <w:rPr>
          <w:w w:val="105"/>
          <w:lang w:val="cs-CZ"/>
        </w:rPr>
      </w:pPr>
    </w:p>
    <w:p w14:paraId="1A19B30C" w14:textId="231D7B6A" w:rsidR="00E4642F" w:rsidRDefault="00496A0A" w:rsidP="00E4642F">
      <w:pPr>
        <w:pStyle w:val="Nadpis1"/>
        <w:spacing w:line="283" w:lineRule="exact"/>
        <w:ind w:left="0" w:right="14"/>
        <w:jc w:val="center"/>
        <w:rPr>
          <w:w w:val="105"/>
          <w:lang w:val="cs-CZ"/>
        </w:rPr>
      </w:pPr>
      <w:r w:rsidRPr="001C3D9B">
        <w:rPr>
          <w:w w:val="105"/>
          <w:lang w:val="cs-CZ"/>
        </w:rPr>
        <w:t>čl. IX</w:t>
      </w:r>
      <w:r w:rsidR="00E4642F">
        <w:rPr>
          <w:w w:val="105"/>
          <w:lang w:val="cs-CZ"/>
        </w:rPr>
        <w:t xml:space="preserve"> </w:t>
      </w:r>
    </w:p>
    <w:p w14:paraId="74A684E6" w14:textId="2F2784AD" w:rsidR="001425B4" w:rsidRPr="00E4642F" w:rsidRDefault="00496A0A" w:rsidP="00E4642F">
      <w:pPr>
        <w:pStyle w:val="Nadpis1"/>
        <w:spacing w:line="283" w:lineRule="exact"/>
        <w:ind w:left="0" w:right="14"/>
        <w:jc w:val="center"/>
        <w:rPr>
          <w:lang w:val="cs-CZ"/>
        </w:rPr>
      </w:pPr>
      <w:r w:rsidRPr="001C3D9B">
        <w:rPr>
          <w:w w:val="105"/>
          <w:lang w:val="cs-CZ"/>
        </w:rPr>
        <w:t>Majetek a hospodaření</w:t>
      </w:r>
    </w:p>
    <w:p w14:paraId="33457174" w14:textId="77777777" w:rsidR="001425B4" w:rsidRPr="001C3D9B" w:rsidRDefault="001425B4" w:rsidP="00B07D97">
      <w:pPr>
        <w:pStyle w:val="Zkladntext"/>
        <w:spacing w:before="10"/>
        <w:ind w:left="0"/>
        <w:rPr>
          <w:b/>
          <w:sz w:val="20"/>
          <w:lang w:val="cs-CZ"/>
        </w:rPr>
      </w:pPr>
    </w:p>
    <w:p w14:paraId="0A1E3966" w14:textId="675D50AB" w:rsidR="001425B4" w:rsidRPr="001C3D9B" w:rsidRDefault="00496A0A" w:rsidP="00B07D97">
      <w:pPr>
        <w:pStyle w:val="Odstavecseseznamem"/>
        <w:numPr>
          <w:ilvl w:val="0"/>
          <w:numId w:val="2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 xml:space="preserve">Prostředky na svou činnost získává spolek zejména </w:t>
      </w:r>
      <w:r w:rsidR="00E22778" w:rsidRPr="00E22778">
        <w:rPr>
          <w:color w:val="FF0000"/>
          <w:highlight w:val="yellow"/>
          <w:lang w:val="cs-CZ"/>
        </w:rPr>
        <w:t>z</w:t>
      </w:r>
      <w:r w:rsidR="00E22778">
        <w:rPr>
          <w:color w:val="FF0000"/>
          <w:highlight w:val="yellow"/>
          <w:lang w:val="cs-CZ"/>
        </w:rPr>
        <w:t> </w:t>
      </w:r>
      <w:commentRangeStart w:id="8"/>
      <w:r w:rsidR="00E22778" w:rsidRPr="001350D2">
        <w:rPr>
          <w:b/>
          <w:color w:val="FF0000"/>
          <w:highlight w:val="yellow"/>
          <w:lang w:val="cs-CZ"/>
        </w:rPr>
        <w:t>dobrovolných členských příspěvků</w:t>
      </w:r>
      <w:r w:rsidR="00E22778" w:rsidRPr="00E22778">
        <w:rPr>
          <w:color w:val="FF0000"/>
          <w:highlight w:val="yellow"/>
          <w:lang w:val="cs-CZ"/>
        </w:rPr>
        <w:t>,</w:t>
      </w:r>
      <w:commentRangeEnd w:id="8"/>
      <w:r w:rsidR="008D205C">
        <w:rPr>
          <w:rStyle w:val="Odkaznakoment"/>
        </w:rPr>
        <w:commentReference w:id="8"/>
      </w:r>
      <w:r w:rsidR="00E22778" w:rsidRPr="00E22778">
        <w:rPr>
          <w:color w:val="FF0000"/>
          <w:highlight w:val="yellow"/>
          <w:lang w:val="cs-CZ"/>
        </w:rPr>
        <w:t xml:space="preserve"> z dědictví a odkazů, </w:t>
      </w:r>
      <w:r w:rsidRPr="00E22778">
        <w:rPr>
          <w:color w:val="FF0000"/>
          <w:highlight w:val="yellow"/>
          <w:lang w:val="cs-CZ"/>
        </w:rPr>
        <w:t xml:space="preserve">z darů fyzických a </w:t>
      </w:r>
      <w:r w:rsidRPr="00E22778">
        <w:rPr>
          <w:color w:val="FF0000"/>
          <w:spacing w:val="-3"/>
          <w:highlight w:val="yellow"/>
          <w:lang w:val="cs-CZ"/>
        </w:rPr>
        <w:t xml:space="preserve">právnických </w:t>
      </w:r>
      <w:r w:rsidRPr="00E22778">
        <w:rPr>
          <w:color w:val="FF0000"/>
          <w:highlight w:val="yellow"/>
          <w:lang w:val="cs-CZ"/>
        </w:rPr>
        <w:t>osob z tuzemska i zahraničí, ze státních příspěvků</w:t>
      </w:r>
      <w:r w:rsidRPr="001C3D9B">
        <w:rPr>
          <w:lang w:val="cs-CZ"/>
        </w:rPr>
        <w:t>, grantů, z příjmů ze svých činností</w:t>
      </w:r>
      <w:r w:rsidR="001350D2">
        <w:rPr>
          <w:lang w:val="cs-CZ"/>
        </w:rPr>
        <w:t>.</w:t>
      </w:r>
      <w:bookmarkStart w:id="9" w:name="_GoBack"/>
      <w:bookmarkEnd w:id="9"/>
    </w:p>
    <w:p w14:paraId="648C1FB0" w14:textId="652C64AB" w:rsidR="001425B4" w:rsidRPr="001C3D9B" w:rsidRDefault="00496A0A" w:rsidP="00B07D97">
      <w:pPr>
        <w:pStyle w:val="Odstavecseseznamem"/>
        <w:numPr>
          <w:ilvl w:val="0"/>
          <w:numId w:val="2"/>
        </w:numPr>
        <w:tabs>
          <w:tab w:val="left" w:pos="616"/>
        </w:tabs>
        <w:spacing w:before="100" w:line="218" w:lineRule="auto"/>
        <w:rPr>
          <w:lang w:val="cs-CZ"/>
        </w:rPr>
      </w:pPr>
      <w:r w:rsidRPr="001C3D9B">
        <w:rPr>
          <w:spacing w:val="-4"/>
          <w:lang w:val="cs-CZ"/>
        </w:rPr>
        <w:t>Veškeré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získané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prostředky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musí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>být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využívány</w:t>
      </w:r>
      <w:r w:rsidRPr="001C3D9B">
        <w:rPr>
          <w:spacing w:val="-7"/>
          <w:lang w:val="cs-CZ"/>
        </w:rPr>
        <w:t xml:space="preserve"> </w:t>
      </w:r>
      <w:r w:rsidRPr="001C3D9B">
        <w:rPr>
          <w:lang w:val="cs-CZ"/>
        </w:rPr>
        <w:t>ve</w:t>
      </w:r>
      <w:r w:rsidRPr="001C3D9B">
        <w:rPr>
          <w:spacing w:val="-9"/>
          <w:lang w:val="cs-CZ"/>
        </w:rPr>
        <w:t xml:space="preserve"> </w:t>
      </w:r>
      <w:r w:rsidRPr="001C3D9B">
        <w:rPr>
          <w:lang w:val="cs-CZ"/>
        </w:rPr>
        <w:t>smyslu</w:t>
      </w:r>
      <w:r w:rsidRPr="001C3D9B">
        <w:rPr>
          <w:spacing w:val="-8"/>
          <w:lang w:val="cs-CZ"/>
        </w:rPr>
        <w:t xml:space="preserve"> </w:t>
      </w:r>
      <w:r w:rsidRPr="001C3D9B">
        <w:rPr>
          <w:lang w:val="cs-CZ"/>
        </w:rPr>
        <w:t xml:space="preserve">těchto stanov, musí sloužit k ﬁnancování činností naplňujících </w:t>
      </w:r>
      <w:r w:rsidRPr="001C3D9B">
        <w:rPr>
          <w:spacing w:val="-3"/>
          <w:lang w:val="cs-CZ"/>
        </w:rPr>
        <w:t xml:space="preserve">poslání </w:t>
      </w:r>
      <w:r w:rsidRPr="001C3D9B">
        <w:rPr>
          <w:lang w:val="cs-CZ"/>
        </w:rPr>
        <w:t>a cíle spolku a k vytváření potřebných podmínek pro realizaci těchto</w:t>
      </w:r>
      <w:r w:rsidRPr="001C3D9B">
        <w:rPr>
          <w:spacing w:val="-2"/>
          <w:lang w:val="cs-CZ"/>
        </w:rPr>
        <w:t xml:space="preserve"> </w:t>
      </w:r>
      <w:r w:rsidRPr="001C3D9B">
        <w:rPr>
          <w:lang w:val="cs-CZ"/>
        </w:rPr>
        <w:t>činností.</w:t>
      </w:r>
    </w:p>
    <w:p w14:paraId="6EA89653" w14:textId="5343A6B3" w:rsidR="001425B4" w:rsidRPr="001C3D9B" w:rsidRDefault="00496A0A" w:rsidP="00B07D97">
      <w:pPr>
        <w:pStyle w:val="Odstavecseseznamem"/>
        <w:numPr>
          <w:ilvl w:val="0"/>
          <w:numId w:val="2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>Prostředky</w:t>
      </w:r>
      <w:r w:rsidRPr="001C3D9B">
        <w:rPr>
          <w:spacing w:val="-30"/>
          <w:lang w:val="cs-CZ"/>
        </w:rPr>
        <w:t xml:space="preserve"> </w:t>
      </w:r>
      <w:r w:rsidRPr="001C3D9B">
        <w:rPr>
          <w:lang w:val="cs-CZ"/>
        </w:rPr>
        <w:t>spolku</w:t>
      </w:r>
      <w:r w:rsidRPr="001C3D9B">
        <w:rPr>
          <w:spacing w:val="-29"/>
          <w:lang w:val="cs-CZ"/>
        </w:rPr>
        <w:t xml:space="preserve"> </w:t>
      </w:r>
      <w:r w:rsidRPr="001C3D9B">
        <w:rPr>
          <w:lang w:val="cs-CZ"/>
        </w:rPr>
        <w:t>nesmějí</w:t>
      </w:r>
      <w:r w:rsidRPr="001C3D9B">
        <w:rPr>
          <w:spacing w:val="-30"/>
          <w:lang w:val="cs-CZ"/>
        </w:rPr>
        <w:t xml:space="preserve"> </w:t>
      </w:r>
      <w:r w:rsidRPr="001C3D9B">
        <w:rPr>
          <w:lang w:val="cs-CZ"/>
        </w:rPr>
        <w:t>být</w:t>
      </w:r>
      <w:r w:rsidRPr="001C3D9B">
        <w:rPr>
          <w:spacing w:val="-29"/>
          <w:lang w:val="cs-CZ"/>
        </w:rPr>
        <w:t xml:space="preserve"> </w:t>
      </w:r>
      <w:r w:rsidRPr="001C3D9B">
        <w:rPr>
          <w:lang w:val="cs-CZ"/>
        </w:rPr>
        <w:t>používány</w:t>
      </w:r>
      <w:r w:rsidRPr="001C3D9B">
        <w:rPr>
          <w:spacing w:val="-30"/>
          <w:lang w:val="cs-CZ"/>
        </w:rPr>
        <w:t xml:space="preserve"> </w:t>
      </w:r>
      <w:r w:rsidRPr="001C3D9B">
        <w:rPr>
          <w:lang w:val="cs-CZ"/>
        </w:rPr>
        <w:t>k</w:t>
      </w:r>
      <w:r w:rsidRPr="001C3D9B">
        <w:rPr>
          <w:spacing w:val="-29"/>
          <w:lang w:val="cs-CZ"/>
        </w:rPr>
        <w:t xml:space="preserve"> </w:t>
      </w:r>
      <w:r w:rsidRPr="001C3D9B">
        <w:rPr>
          <w:lang w:val="cs-CZ"/>
        </w:rPr>
        <w:t>obohacování</w:t>
      </w:r>
      <w:r w:rsidRPr="001C3D9B">
        <w:rPr>
          <w:spacing w:val="-29"/>
          <w:lang w:val="cs-CZ"/>
        </w:rPr>
        <w:t xml:space="preserve"> </w:t>
      </w:r>
      <w:r w:rsidRPr="001C3D9B">
        <w:rPr>
          <w:spacing w:val="-3"/>
          <w:lang w:val="cs-CZ"/>
        </w:rPr>
        <w:t xml:space="preserve">fyzických </w:t>
      </w:r>
      <w:r w:rsidRPr="001C3D9B">
        <w:rPr>
          <w:lang w:val="cs-CZ"/>
        </w:rPr>
        <w:t xml:space="preserve">ani právnických osob. Platí to v plné míře i pro členy a </w:t>
      </w:r>
      <w:r w:rsidRPr="001C3D9B">
        <w:rPr>
          <w:spacing w:val="-4"/>
          <w:lang w:val="cs-CZ"/>
        </w:rPr>
        <w:t>zaměst</w:t>
      </w:r>
      <w:r w:rsidRPr="001C3D9B">
        <w:rPr>
          <w:lang w:val="cs-CZ"/>
        </w:rPr>
        <w:t xml:space="preserve">nance </w:t>
      </w:r>
      <w:r w:rsidR="00E22778">
        <w:rPr>
          <w:lang w:val="cs-CZ"/>
        </w:rPr>
        <w:t>s</w:t>
      </w:r>
      <w:r w:rsidRPr="001C3D9B">
        <w:rPr>
          <w:lang w:val="cs-CZ"/>
        </w:rPr>
        <w:t xml:space="preserve">polku. </w:t>
      </w:r>
      <w:r w:rsidRPr="001C3D9B">
        <w:rPr>
          <w:spacing w:val="-7"/>
          <w:lang w:val="cs-CZ"/>
        </w:rPr>
        <w:t xml:space="preserve">To </w:t>
      </w:r>
      <w:r w:rsidRPr="001C3D9B">
        <w:rPr>
          <w:lang w:val="cs-CZ"/>
        </w:rPr>
        <w:t xml:space="preserve">nevylučuje použití prostředků k sociálním </w:t>
      </w:r>
      <w:r w:rsidRPr="001C3D9B">
        <w:rPr>
          <w:spacing w:val="-4"/>
          <w:lang w:val="cs-CZ"/>
        </w:rPr>
        <w:t xml:space="preserve">nebo </w:t>
      </w:r>
      <w:r w:rsidRPr="001C3D9B">
        <w:rPr>
          <w:lang w:val="cs-CZ"/>
        </w:rPr>
        <w:t xml:space="preserve">charitativním účelům. Výjimku z tohoto ustanovení tvoří </w:t>
      </w:r>
      <w:r w:rsidRPr="001C3D9B">
        <w:rPr>
          <w:spacing w:val="-3"/>
          <w:lang w:val="cs-CZ"/>
        </w:rPr>
        <w:t xml:space="preserve">řádná </w:t>
      </w:r>
      <w:r w:rsidRPr="001C3D9B">
        <w:rPr>
          <w:lang w:val="cs-CZ"/>
        </w:rPr>
        <w:t>mzda či odměna sjednaná na základě platných</w:t>
      </w:r>
      <w:r w:rsidRPr="001C3D9B">
        <w:rPr>
          <w:spacing w:val="-28"/>
          <w:lang w:val="cs-CZ"/>
        </w:rPr>
        <w:t xml:space="preserve"> </w:t>
      </w:r>
      <w:r w:rsidRPr="001C3D9B">
        <w:rPr>
          <w:lang w:val="cs-CZ"/>
        </w:rPr>
        <w:t>smluv.</w:t>
      </w:r>
    </w:p>
    <w:p w14:paraId="549BE3DD" w14:textId="77777777" w:rsidR="001425B4" w:rsidRPr="001C3D9B" w:rsidRDefault="00496A0A" w:rsidP="00B07D97">
      <w:pPr>
        <w:pStyle w:val="Odstavecseseznamem"/>
        <w:numPr>
          <w:ilvl w:val="0"/>
          <w:numId w:val="2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>Spolek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nabývá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do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svého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vlastnictví,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správy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nebo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užívání</w:t>
      </w:r>
      <w:r w:rsidRPr="001C3D9B">
        <w:rPr>
          <w:spacing w:val="-13"/>
          <w:lang w:val="cs-CZ"/>
        </w:rPr>
        <w:t xml:space="preserve"> </w:t>
      </w:r>
      <w:r w:rsidRPr="001C3D9B">
        <w:rPr>
          <w:lang w:val="cs-CZ"/>
        </w:rPr>
        <w:t>majetek, za účelem řádného naplňování poslání a cílů</w:t>
      </w:r>
      <w:r w:rsidRPr="001C3D9B">
        <w:rPr>
          <w:spacing w:val="-22"/>
          <w:lang w:val="cs-CZ"/>
        </w:rPr>
        <w:t xml:space="preserve"> </w:t>
      </w:r>
      <w:r w:rsidRPr="001C3D9B">
        <w:rPr>
          <w:lang w:val="cs-CZ"/>
        </w:rPr>
        <w:t>spolku.</w:t>
      </w:r>
    </w:p>
    <w:p w14:paraId="7B817CE8" w14:textId="77777777" w:rsidR="001425B4" w:rsidRPr="001C3D9B" w:rsidRDefault="00496A0A" w:rsidP="00B07D97">
      <w:pPr>
        <w:pStyle w:val="Odstavecseseznamem"/>
        <w:numPr>
          <w:ilvl w:val="0"/>
          <w:numId w:val="2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>Za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řádnou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správu,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obnovu,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údržbu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a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evidenci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majetku,</w:t>
      </w:r>
      <w:r w:rsidRPr="001C3D9B">
        <w:rPr>
          <w:spacing w:val="-21"/>
          <w:lang w:val="cs-CZ"/>
        </w:rPr>
        <w:t xml:space="preserve"> </w:t>
      </w:r>
      <w:r w:rsidRPr="001C3D9B">
        <w:rPr>
          <w:spacing w:val="-3"/>
          <w:lang w:val="cs-CZ"/>
        </w:rPr>
        <w:t xml:space="preserve">odpovídají </w:t>
      </w:r>
      <w:r w:rsidRPr="001C3D9B">
        <w:rPr>
          <w:lang w:val="cs-CZ"/>
        </w:rPr>
        <w:t>orgány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spolku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v</w:t>
      </w:r>
      <w:r w:rsidRPr="001C3D9B">
        <w:rPr>
          <w:spacing w:val="-7"/>
          <w:lang w:val="cs-CZ"/>
        </w:rPr>
        <w:t xml:space="preserve"> </w:t>
      </w:r>
      <w:r w:rsidRPr="001C3D9B">
        <w:rPr>
          <w:lang w:val="cs-CZ"/>
        </w:rPr>
        <w:t>rozsahu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dle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ustanovení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těchto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stanov</w:t>
      </w:r>
      <w:r w:rsidRPr="001C3D9B">
        <w:rPr>
          <w:spacing w:val="-11"/>
          <w:lang w:val="cs-CZ"/>
        </w:rPr>
        <w:t xml:space="preserve"> </w:t>
      </w:r>
      <w:r w:rsidRPr="001C3D9B">
        <w:rPr>
          <w:lang w:val="cs-CZ"/>
        </w:rPr>
        <w:t>a</w:t>
      </w:r>
      <w:r w:rsidRPr="001C3D9B">
        <w:rPr>
          <w:spacing w:val="-10"/>
          <w:lang w:val="cs-CZ"/>
        </w:rPr>
        <w:t xml:space="preserve"> </w:t>
      </w:r>
      <w:r w:rsidRPr="001C3D9B">
        <w:rPr>
          <w:lang w:val="cs-CZ"/>
        </w:rPr>
        <w:t>vnitřních předpisů</w:t>
      </w:r>
      <w:r w:rsidRPr="001C3D9B">
        <w:rPr>
          <w:spacing w:val="-3"/>
          <w:lang w:val="cs-CZ"/>
        </w:rPr>
        <w:t xml:space="preserve"> </w:t>
      </w:r>
      <w:r w:rsidRPr="001C3D9B">
        <w:rPr>
          <w:lang w:val="cs-CZ"/>
        </w:rPr>
        <w:t>spolku.</w:t>
      </w:r>
    </w:p>
    <w:p w14:paraId="28FB8908" w14:textId="77777777" w:rsidR="001425B4" w:rsidRPr="001C3D9B" w:rsidRDefault="00496A0A" w:rsidP="00B07D97">
      <w:pPr>
        <w:pStyle w:val="Odstavecseseznamem"/>
        <w:numPr>
          <w:ilvl w:val="0"/>
          <w:numId w:val="2"/>
        </w:numPr>
        <w:tabs>
          <w:tab w:val="left" w:pos="616"/>
        </w:tabs>
        <w:spacing w:line="218" w:lineRule="auto"/>
        <w:ind w:hanging="256"/>
        <w:rPr>
          <w:lang w:val="cs-CZ"/>
        </w:rPr>
      </w:pPr>
      <w:r w:rsidRPr="00E22778">
        <w:rPr>
          <w:color w:val="FF0000"/>
          <w:highlight w:val="yellow"/>
          <w:lang w:val="cs-CZ"/>
        </w:rPr>
        <w:t>Hospodaření probíhá na základě ročního rozpočtu</w:t>
      </w:r>
      <w:r w:rsidRPr="001C3D9B">
        <w:rPr>
          <w:lang w:val="cs-CZ"/>
        </w:rPr>
        <w:t xml:space="preserve"> schváleného výborem.</w:t>
      </w:r>
    </w:p>
    <w:p w14:paraId="54C4CC46" w14:textId="77777777" w:rsidR="001425B4" w:rsidRPr="00E22778" w:rsidRDefault="00496A0A" w:rsidP="00B07D97">
      <w:pPr>
        <w:pStyle w:val="Odstavecseseznamem"/>
        <w:numPr>
          <w:ilvl w:val="0"/>
          <w:numId w:val="2"/>
        </w:numPr>
        <w:tabs>
          <w:tab w:val="left" w:pos="616"/>
        </w:tabs>
        <w:spacing w:line="218" w:lineRule="auto"/>
        <w:rPr>
          <w:color w:val="FF0000"/>
          <w:highlight w:val="yellow"/>
          <w:lang w:val="cs-CZ"/>
        </w:rPr>
      </w:pPr>
      <w:r w:rsidRPr="001C3D9B">
        <w:rPr>
          <w:lang w:val="cs-CZ"/>
        </w:rPr>
        <w:t>Bližší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podrobnosti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upravující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hospodaření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s</w:t>
      </w:r>
      <w:r w:rsidRPr="001C3D9B">
        <w:rPr>
          <w:spacing w:val="-6"/>
          <w:lang w:val="cs-CZ"/>
        </w:rPr>
        <w:t xml:space="preserve"> </w:t>
      </w:r>
      <w:r w:rsidRPr="001C3D9B">
        <w:rPr>
          <w:lang w:val="cs-CZ"/>
        </w:rPr>
        <w:t>majetkem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spolku</w:t>
      </w:r>
      <w:r w:rsidRPr="001C3D9B">
        <w:rPr>
          <w:spacing w:val="-20"/>
          <w:lang w:val="cs-CZ"/>
        </w:rPr>
        <w:t xml:space="preserve"> </w:t>
      </w:r>
      <w:r w:rsidRPr="00E22778">
        <w:rPr>
          <w:color w:val="FF0000"/>
          <w:spacing w:val="-4"/>
          <w:highlight w:val="yellow"/>
          <w:lang w:val="cs-CZ"/>
        </w:rPr>
        <w:t xml:space="preserve">jsou </w:t>
      </w:r>
      <w:r w:rsidRPr="00E22778">
        <w:rPr>
          <w:color w:val="FF0000"/>
          <w:highlight w:val="yellow"/>
          <w:lang w:val="cs-CZ"/>
        </w:rPr>
        <w:t>obsaženy ve vnitřních předpisech a směrnicích</w:t>
      </w:r>
      <w:r w:rsidRPr="00E22778">
        <w:rPr>
          <w:color w:val="FF0000"/>
          <w:spacing w:val="-19"/>
          <w:highlight w:val="yellow"/>
          <w:lang w:val="cs-CZ"/>
        </w:rPr>
        <w:t xml:space="preserve"> </w:t>
      </w:r>
      <w:r w:rsidRPr="00E22778">
        <w:rPr>
          <w:color w:val="FF0000"/>
          <w:highlight w:val="yellow"/>
          <w:lang w:val="cs-CZ"/>
        </w:rPr>
        <w:t>spolku.</w:t>
      </w:r>
    </w:p>
    <w:p w14:paraId="39FEC913" w14:textId="77777777" w:rsidR="00E22778" w:rsidRDefault="00E22778" w:rsidP="00B07D97">
      <w:pPr>
        <w:pStyle w:val="Nadpis1"/>
        <w:spacing w:line="218" w:lineRule="auto"/>
        <w:ind w:left="2371" w:right="2345" w:firstLine="915"/>
        <w:rPr>
          <w:w w:val="105"/>
          <w:lang w:val="cs-CZ"/>
        </w:rPr>
      </w:pPr>
    </w:p>
    <w:p w14:paraId="56FE775A" w14:textId="77777777" w:rsidR="00E4642F" w:rsidRDefault="00496A0A" w:rsidP="00E4642F">
      <w:pPr>
        <w:pStyle w:val="Nadpis1"/>
        <w:spacing w:line="218" w:lineRule="auto"/>
        <w:ind w:left="0" w:right="14"/>
        <w:jc w:val="center"/>
        <w:rPr>
          <w:w w:val="105"/>
          <w:lang w:val="cs-CZ"/>
        </w:rPr>
      </w:pPr>
      <w:r w:rsidRPr="001C3D9B">
        <w:rPr>
          <w:w w:val="105"/>
          <w:lang w:val="cs-CZ"/>
        </w:rPr>
        <w:t xml:space="preserve">čl. X </w:t>
      </w:r>
    </w:p>
    <w:p w14:paraId="1CDD8780" w14:textId="1CCBF18D" w:rsidR="001425B4" w:rsidRPr="001C3D9B" w:rsidRDefault="00496A0A" w:rsidP="00E4642F">
      <w:pPr>
        <w:pStyle w:val="Nadpis1"/>
        <w:spacing w:line="218" w:lineRule="auto"/>
        <w:ind w:left="0" w:right="14"/>
        <w:jc w:val="center"/>
        <w:rPr>
          <w:lang w:val="cs-CZ"/>
        </w:rPr>
      </w:pPr>
      <w:r w:rsidRPr="001C3D9B">
        <w:rPr>
          <w:w w:val="105"/>
          <w:lang w:val="cs-CZ"/>
        </w:rPr>
        <w:t>Závěrečná stanovení</w:t>
      </w:r>
    </w:p>
    <w:p w14:paraId="79A40CD1" w14:textId="030A6B57" w:rsidR="001425B4" w:rsidRPr="001C3D9B" w:rsidRDefault="00496A0A" w:rsidP="00B07D97">
      <w:pPr>
        <w:pStyle w:val="Odstavecseseznamem"/>
        <w:numPr>
          <w:ilvl w:val="0"/>
          <w:numId w:val="1"/>
        </w:numPr>
        <w:tabs>
          <w:tab w:val="left" w:pos="616"/>
        </w:tabs>
        <w:spacing w:before="237" w:line="218" w:lineRule="auto"/>
        <w:rPr>
          <w:lang w:val="cs-CZ"/>
        </w:rPr>
      </w:pPr>
      <w:r w:rsidRPr="001C3D9B">
        <w:rPr>
          <w:lang w:val="cs-CZ"/>
        </w:rPr>
        <w:t>Spolek může zaniknout dobrovolným rozpuštěním na základě rozhodnutí</w:t>
      </w:r>
      <w:r w:rsidRPr="001C3D9B">
        <w:rPr>
          <w:spacing w:val="-16"/>
          <w:lang w:val="cs-CZ"/>
        </w:rPr>
        <w:t xml:space="preserve"> </w:t>
      </w:r>
      <w:r w:rsidRPr="001C3D9B">
        <w:rPr>
          <w:lang w:val="cs-CZ"/>
        </w:rPr>
        <w:t>členské</w:t>
      </w:r>
      <w:r w:rsidRPr="001C3D9B">
        <w:rPr>
          <w:spacing w:val="-15"/>
          <w:lang w:val="cs-CZ"/>
        </w:rPr>
        <w:t xml:space="preserve"> </w:t>
      </w:r>
      <w:r w:rsidRPr="001C3D9B">
        <w:rPr>
          <w:lang w:val="cs-CZ"/>
        </w:rPr>
        <w:t>schůze</w:t>
      </w:r>
      <w:r w:rsidRPr="001C3D9B">
        <w:rPr>
          <w:spacing w:val="-15"/>
          <w:lang w:val="cs-CZ"/>
        </w:rPr>
        <w:t xml:space="preserve"> </w:t>
      </w:r>
      <w:r w:rsidRPr="001C3D9B">
        <w:rPr>
          <w:lang w:val="cs-CZ"/>
        </w:rPr>
        <w:t>nebo</w:t>
      </w:r>
      <w:r w:rsidRPr="001C3D9B">
        <w:rPr>
          <w:spacing w:val="-15"/>
          <w:lang w:val="cs-CZ"/>
        </w:rPr>
        <w:t xml:space="preserve"> </w:t>
      </w:r>
      <w:r w:rsidRPr="001C3D9B">
        <w:rPr>
          <w:lang w:val="cs-CZ"/>
        </w:rPr>
        <w:t>z</w:t>
      </w:r>
      <w:r w:rsidRPr="001C3D9B">
        <w:rPr>
          <w:spacing w:val="-4"/>
          <w:lang w:val="cs-CZ"/>
        </w:rPr>
        <w:t xml:space="preserve"> </w:t>
      </w:r>
      <w:r w:rsidRPr="001C3D9B">
        <w:rPr>
          <w:lang w:val="cs-CZ"/>
        </w:rPr>
        <w:t>jiného</w:t>
      </w:r>
      <w:r w:rsidRPr="001C3D9B">
        <w:rPr>
          <w:spacing w:val="-15"/>
          <w:lang w:val="cs-CZ"/>
        </w:rPr>
        <w:t xml:space="preserve"> </w:t>
      </w:r>
      <w:r w:rsidRPr="001C3D9B">
        <w:rPr>
          <w:lang w:val="cs-CZ"/>
        </w:rPr>
        <w:t>důvodu</w:t>
      </w:r>
      <w:r w:rsidRPr="001C3D9B">
        <w:rPr>
          <w:spacing w:val="-15"/>
          <w:lang w:val="cs-CZ"/>
        </w:rPr>
        <w:t xml:space="preserve"> </w:t>
      </w:r>
      <w:r w:rsidRPr="001C3D9B">
        <w:rPr>
          <w:lang w:val="cs-CZ"/>
        </w:rPr>
        <w:t>stanoveného</w:t>
      </w:r>
      <w:r w:rsidRPr="001C3D9B">
        <w:rPr>
          <w:spacing w:val="-15"/>
          <w:lang w:val="cs-CZ"/>
        </w:rPr>
        <w:t xml:space="preserve"> </w:t>
      </w:r>
      <w:r w:rsidRPr="001C3D9B">
        <w:rPr>
          <w:lang w:val="cs-CZ"/>
        </w:rPr>
        <w:t>zákonem.</w:t>
      </w:r>
    </w:p>
    <w:p w14:paraId="258CAD88" w14:textId="5E99D25F" w:rsidR="001425B4" w:rsidRPr="001C3D9B" w:rsidRDefault="00496A0A" w:rsidP="00B07D97">
      <w:pPr>
        <w:pStyle w:val="Odstavecseseznamem"/>
        <w:numPr>
          <w:ilvl w:val="0"/>
          <w:numId w:val="1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>Dojde-li</w:t>
      </w:r>
      <w:r w:rsidRPr="001C3D9B">
        <w:rPr>
          <w:spacing w:val="-21"/>
          <w:lang w:val="cs-CZ"/>
        </w:rPr>
        <w:t xml:space="preserve"> </w:t>
      </w:r>
      <w:r w:rsidRPr="001C3D9B">
        <w:rPr>
          <w:lang w:val="cs-CZ"/>
        </w:rPr>
        <w:t>k</w:t>
      </w:r>
      <w:r w:rsidRPr="001C3D9B">
        <w:rPr>
          <w:spacing w:val="-4"/>
          <w:lang w:val="cs-CZ"/>
        </w:rPr>
        <w:t xml:space="preserve"> </w:t>
      </w:r>
      <w:r w:rsidRPr="001C3D9B">
        <w:rPr>
          <w:lang w:val="cs-CZ"/>
        </w:rPr>
        <w:t>zániku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spolku,</w:t>
      </w:r>
      <w:r w:rsidRPr="001C3D9B">
        <w:rPr>
          <w:spacing w:val="-19"/>
          <w:lang w:val="cs-CZ"/>
        </w:rPr>
        <w:t xml:space="preserve"> </w:t>
      </w:r>
      <w:r w:rsidRPr="001C3D9B">
        <w:rPr>
          <w:lang w:val="cs-CZ"/>
        </w:rPr>
        <w:t>přechází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jeho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majetek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po</w:t>
      </w:r>
      <w:r w:rsidRPr="001C3D9B">
        <w:rPr>
          <w:spacing w:val="-20"/>
          <w:lang w:val="cs-CZ"/>
        </w:rPr>
        <w:t xml:space="preserve"> </w:t>
      </w:r>
      <w:r w:rsidRPr="001C3D9B">
        <w:rPr>
          <w:lang w:val="cs-CZ"/>
        </w:rPr>
        <w:t>vypořádání</w:t>
      </w:r>
      <w:r w:rsidRPr="001C3D9B">
        <w:rPr>
          <w:spacing w:val="-20"/>
          <w:lang w:val="cs-CZ"/>
        </w:rPr>
        <w:t xml:space="preserve"> </w:t>
      </w:r>
      <w:r w:rsidRPr="001C3D9B">
        <w:rPr>
          <w:spacing w:val="-4"/>
          <w:lang w:val="cs-CZ"/>
        </w:rPr>
        <w:t>zá</w:t>
      </w:r>
      <w:r w:rsidRPr="001C3D9B">
        <w:rPr>
          <w:lang w:val="cs-CZ"/>
        </w:rPr>
        <w:t xml:space="preserve">vazků na organizaci, která má podobné poslání a cíle jako </w:t>
      </w:r>
      <w:r w:rsidRPr="001C3D9B">
        <w:rPr>
          <w:spacing w:val="-3"/>
          <w:lang w:val="cs-CZ"/>
        </w:rPr>
        <w:t>spo</w:t>
      </w:r>
      <w:r w:rsidRPr="001C3D9B">
        <w:rPr>
          <w:lang w:val="cs-CZ"/>
        </w:rPr>
        <w:t>lek</w:t>
      </w:r>
      <w:r w:rsidR="00E22778">
        <w:rPr>
          <w:spacing w:val="-2"/>
          <w:lang w:val="cs-CZ"/>
        </w:rPr>
        <w:t>.</w:t>
      </w:r>
    </w:p>
    <w:p w14:paraId="20E9FAC6" w14:textId="2E589ED3" w:rsidR="001425B4" w:rsidRPr="001C3D9B" w:rsidRDefault="00496A0A" w:rsidP="00B07D97">
      <w:pPr>
        <w:pStyle w:val="Odstavecseseznamem"/>
        <w:numPr>
          <w:ilvl w:val="0"/>
          <w:numId w:val="1"/>
        </w:numPr>
        <w:tabs>
          <w:tab w:val="left" w:pos="616"/>
        </w:tabs>
        <w:spacing w:line="218" w:lineRule="auto"/>
        <w:rPr>
          <w:lang w:val="cs-CZ"/>
        </w:rPr>
      </w:pPr>
      <w:r w:rsidRPr="001C3D9B">
        <w:rPr>
          <w:lang w:val="cs-CZ"/>
        </w:rPr>
        <w:t xml:space="preserve">Spolek vzniká dnem zápisu do spolkového rejstříku. V </w:t>
      </w:r>
      <w:r w:rsidRPr="001C3D9B">
        <w:rPr>
          <w:spacing w:val="-3"/>
          <w:lang w:val="cs-CZ"/>
        </w:rPr>
        <w:t xml:space="preserve">tento </w:t>
      </w:r>
      <w:r w:rsidRPr="001C3D9B">
        <w:rPr>
          <w:lang w:val="cs-CZ"/>
        </w:rPr>
        <w:t>den nabývají tyto stanovy účinnosti. Jakákoliv změna stanov nabývá platnosti dnem jejího přijetí členskou schůzí a účinnosti dnem, kdy budou vloženy rejstříkovým soudem do sbírky listin spolkového</w:t>
      </w:r>
      <w:r w:rsidRPr="001C3D9B">
        <w:rPr>
          <w:spacing w:val="-3"/>
          <w:lang w:val="cs-CZ"/>
        </w:rPr>
        <w:t xml:space="preserve"> </w:t>
      </w:r>
      <w:r w:rsidRPr="001C3D9B">
        <w:rPr>
          <w:lang w:val="cs-CZ"/>
        </w:rPr>
        <w:t>rejstříku.</w:t>
      </w:r>
    </w:p>
    <w:sectPr w:rsidR="001425B4" w:rsidRPr="001C3D9B" w:rsidSect="00B17836">
      <w:pgSz w:w="8400" w:h="11910"/>
      <w:pgMar w:top="720" w:right="720" w:bottom="720" w:left="720" w:header="0" w:footer="593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osef Maxa Bc." w:date="2019-10-30T15:40:00Z" w:initials="JMAX">
    <w:p w14:paraId="02595660" w14:textId="35C0C0AE" w:rsidR="008D205C" w:rsidRDefault="008D205C">
      <w:pPr>
        <w:pStyle w:val="Textkomente"/>
      </w:pPr>
      <w:r>
        <w:rPr>
          <w:rStyle w:val="Odkaznakoment"/>
        </w:rPr>
        <w:annotationRef/>
      </w:r>
      <w:r w:rsidRPr="00966EEA">
        <w:rPr>
          <w:b/>
          <w:lang w:val="cs-CZ"/>
        </w:rPr>
        <w:t xml:space="preserve">Název </w:t>
      </w:r>
      <w:r w:rsidRPr="00966EEA">
        <w:rPr>
          <w:lang w:val="cs-CZ"/>
        </w:rPr>
        <w:t>– potřeba cizojazyčného/ anglického názvu – spolupráce se zahraničními firmami</w:t>
      </w:r>
    </w:p>
  </w:comment>
  <w:comment w:id="1" w:author="Josef Maxa Bc." w:date="2019-10-16T14:19:00Z" w:initials="JMAX">
    <w:p w14:paraId="11813E61" w14:textId="356A926D" w:rsidR="008D205C" w:rsidRPr="00B55803" w:rsidRDefault="00B07D97" w:rsidP="008D205C">
      <w:pPr>
        <w:pStyle w:val="Odstavecseseznamem"/>
        <w:widowControl/>
        <w:autoSpaceDE/>
        <w:autoSpaceDN/>
        <w:spacing w:before="60" w:after="60"/>
        <w:ind w:left="0" w:right="0" w:firstLine="0"/>
        <w:contextualSpacing/>
        <w:rPr>
          <w:color w:val="000000" w:themeColor="text1"/>
          <w:lang w:val="cs-CZ"/>
        </w:rPr>
      </w:pPr>
      <w:r>
        <w:rPr>
          <w:rStyle w:val="Odkaznakoment"/>
        </w:rPr>
        <w:annotationRef/>
      </w:r>
      <w:r w:rsidR="008D205C" w:rsidRPr="00966EEA">
        <w:rPr>
          <w:b/>
          <w:lang w:val="cs-CZ"/>
        </w:rPr>
        <w:t>Sídlo spolku</w:t>
      </w:r>
      <w:r w:rsidR="008D205C" w:rsidRPr="00966EEA">
        <w:rPr>
          <w:lang w:val="cs-CZ"/>
        </w:rPr>
        <w:t xml:space="preserve"> – pokud bude sídlo spolku schváleno na EF a Správní radou JU, je třeba vyřešit smluvně, zda bude poskytovat prostory a služby (IT, telefony apod.) bezplatně nebo za symbolický nájem.</w:t>
      </w:r>
    </w:p>
    <w:p w14:paraId="29F01A50" w14:textId="724D108F" w:rsidR="00B07D97" w:rsidRDefault="00B07D97">
      <w:pPr>
        <w:pStyle w:val="Textkomente"/>
      </w:pPr>
    </w:p>
  </w:comment>
  <w:comment w:id="2" w:author="Josef Maxa Bc." w:date="2019-10-30T15:40:00Z" w:initials="JMAX">
    <w:p w14:paraId="0B07EEBD" w14:textId="77777777" w:rsidR="008D205C" w:rsidRPr="00966EEA" w:rsidRDefault="008D205C" w:rsidP="008D205C">
      <w:pPr>
        <w:pStyle w:val="Odstavecseseznamem"/>
        <w:widowControl/>
        <w:autoSpaceDE/>
        <w:autoSpaceDN/>
        <w:spacing w:before="60" w:after="60"/>
        <w:ind w:left="0" w:right="0" w:firstLine="0"/>
        <w:contextualSpacing/>
        <w:jc w:val="left"/>
        <w:rPr>
          <w:lang w:val="cs-CZ"/>
        </w:rPr>
      </w:pPr>
      <w:r>
        <w:rPr>
          <w:rStyle w:val="Odkaznakoment"/>
        </w:rPr>
        <w:annotationRef/>
      </w:r>
      <w:r w:rsidRPr="00966EEA">
        <w:rPr>
          <w:b/>
          <w:lang w:val="cs-CZ"/>
        </w:rPr>
        <w:t xml:space="preserve">Definice </w:t>
      </w:r>
      <w:r w:rsidRPr="00966EEA">
        <w:rPr>
          <w:lang w:val="cs-CZ"/>
        </w:rPr>
        <w:t>– pojetí bioekonomiky vychází z definice EU.</w:t>
      </w:r>
    </w:p>
    <w:p w14:paraId="1E397505" w14:textId="1D4AFD36" w:rsidR="008D205C" w:rsidRDefault="008D205C">
      <w:pPr>
        <w:pStyle w:val="Textkomente"/>
      </w:pPr>
    </w:p>
  </w:comment>
  <w:comment w:id="3" w:author="Josef Maxa Bc." w:date="2019-10-30T15:41:00Z" w:initials="JMAX">
    <w:p w14:paraId="73CC8E94" w14:textId="77777777" w:rsidR="008D205C" w:rsidRPr="00966EEA" w:rsidRDefault="008D205C" w:rsidP="008D205C">
      <w:pPr>
        <w:pStyle w:val="Odstavecseseznamem"/>
        <w:widowControl/>
        <w:autoSpaceDE/>
        <w:autoSpaceDN/>
        <w:spacing w:before="60" w:after="60"/>
        <w:ind w:left="0" w:right="0" w:firstLine="0"/>
        <w:contextualSpacing/>
        <w:rPr>
          <w:lang w:val="cs-CZ"/>
        </w:rPr>
      </w:pPr>
      <w:r>
        <w:rPr>
          <w:rStyle w:val="Odkaznakoment"/>
        </w:rPr>
        <w:annotationRef/>
      </w:r>
      <w:r w:rsidRPr="00966EEA">
        <w:rPr>
          <w:b/>
          <w:lang w:val="cs-CZ"/>
        </w:rPr>
        <w:t xml:space="preserve">Rozsah působnosti </w:t>
      </w:r>
      <w:r w:rsidRPr="00966EEA">
        <w:rPr>
          <w:lang w:val="cs-CZ"/>
        </w:rPr>
        <w:t>– diskuse, zda bude mít budoucí spolek čistě regionální (Jihočeský kraj) nebo i národní či mezinárodní úroveň (zde návaznost i na možné členství cizinců). Ve stanovách by zřejmě měl být „zejména Jihočeský kraj“ jako místo hlavní působnosti a vzájemných vazeb, s tím, že spolek se nebude omezovat pouze na spolupráci v rámci regionu.</w:t>
      </w:r>
    </w:p>
    <w:p w14:paraId="52A25A04" w14:textId="39643BFF" w:rsidR="008D205C" w:rsidRDefault="008D205C">
      <w:pPr>
        <w:pStyle w:val="Textkomente"/>
      </w:pPr>
    </w:p>
  </w:comment>
  <w:comment w:id="4" w:author="Josef Maxa Bc." w:date="2019-10-30T15:42:00Z" w:initials="JMAX">
    <w:p w14:paraId="2DB703D5" w14:textId="77777777" w:rsidR="008D205C" w:rsidRPr="00966EEA" w:rsidRDefault="008D205C" w:rsidP="008D205C">
      <w:pPr>
        <w:pStyle w:val="Odstavecseseznamem"/>
        <w:widowControl/>
        <w:autoSpaceDE/>
        <w:autoSpaceDN/>
        <w:spacing w:before="60" w:after="60"/>
        <w:ind w:left="0" w:right="0" w:firstLine="0"/>
        <w:contextualSpacing/>
        <w:rPr>
          <w:lang w:val="cs-CZ"/>
        </w:rPr>
      </w:pPr>
      <w:r>
        <w:rPr>
          <w:rStyle w:val="Odkaznakoment"/>
        </w:rPr>
        <w:annotationRef/>
      </w:r>
      <w:r w:rsidRPr="00966EEA">
        <w:rPr>
          <w:b/>
          <w:lang w:val="cs-CZ"/>
        </w:rPr>
        <w:t>Strategie</w:t>
      </w:r>
      <w:r w:rsidRPr="00966EEA">
        <w:rPr>
          <w:lang w:val="cs-CZ"/>
        </w:rPr>
        <w:t xml:space="preserve"> </w:t>
      </w:r>
      <w:r w:rsidRPr="00966EEA">
        <w:rPr>
          <w:b/>
          <w:lang w:val="cs-CZ"/>
        </w:rPr>
        <w:t xml:space="preserve">vs. koncepce </w:t>
      </w:r>
      <w:r w:rsidRPr="00966EEA">
        <w:rPr>
          <w:lang w:val="cs-CZ"/>
        </w:rPr>
        <w:t>– jednou z hlavních činností spolku bude, v souladu s projektem POWER4BIO, vypracování bioekonomické strategie Jihočeského kraje.</w:t>
      </w:r>
    </w:p>
    <w:p w14:paraId="2B866D57" w14:textId="5F1D5B2D" w:rsidR="008D205C" w:rsidRDefault="008D205C">
      <w:pPr>
        <w:pStyle w:val="Textkomente"/>
      </w:pPr>
    </w:p>
  </w:comment>
  <w:comment w:id="5" w:author="Josef Maxa Bc." w:date="2019-11-01T13:49:00Z" w:initials="JMAX">
    <w:p w14:paraId="25BC869C" w14:textId="1E136FF7" w:rsidR="004B1D72" w:rsidRDefault="004B1D72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966EEA">
        <w:rPr>
          <w:b/>
          <w:lang w:val="cs-CZ"/>
        </w:rPr>
        <w:t>Členské příspěvky nebudou povinné</w:t>
      </w:r>
      <w:r w:rsidRPr="00966EEA">
        <w:rPr>
          <w:lang w:val="cs-CZ"/>
        </w:rPr>
        <w:t xml:space="preserve">, ale </w:t>
      </w:r>
      <w:r w:rsidRPr="008D205C">
        <w:rPr>
          <w:b/>
          <w:lang w:val="cs-CZ"/>
        </w:rPr>
        <w:t>nevyloučit možnost dobrovolných členských příspěvků</w:t>
      </w:r>
      <w:r w:rsidRPr="00966EEA">
        <w:rPr>
          <w:lang w:val="cs-CZ"/>
        </w:rPr>
        <w:t xml:space="preserve"> na pokrytí provozních nákladů spolku po ukončení projektu POWER4BIO.</w:t>
      </w:r>
    </w:p>
  </w:comment>
  <w:comment w:id="6" w:author="Josef Maxa Bc." w:date="2019-10-30T15:42:00Z" w:initials="JMAX">
    <w:p w14:paraId="6366C2E1" w14:textId="77777777" w:rsidR="008D205C" w:rsidRPr="00966EEA" w:rsidRDefault="008D205C" w:rsidP="008D205C">
      <w:pPr>
        <w:pStyle w:val="Odstavecseseznamem"/>
        <w:widowControl/>
        <w:autoSpaceDE/>
        <w:autoSpaceDN/>
        <w:spacing w:before="60" w:after="60"/>
        <w:ind w:left="0" w:right="0" w:firstLine="0"/>
        <w:contextualSpacing/>
        <w:rPr>
          <w:b/>
          <w:lang w:val="cs-CZ"/>
        </w:rPr>
      </w:pPr>
      <w:r>
        <w:rPr>
          <w:rStyle w:val="Odkaznakoment"/>
        </w:rPr>
        <w:annotationRef/>
      </w:r>
      <w:r w:rsidRPr="00966EEA">
        <w:rPr>
          <w:b/>
          <w:lang w:val="cs-CZ"/>
        </w:rPr>
        <w:t xml:space="preserve">Členství </w:t>
      </w:r>
      <w:r w:rsidRPr="00966EEA">
        <w:rPr>
          <w:lang w:val="cs-CZ"/>
        </w:rPr>
        <w:t>– Členy spolku mnohou být fyzické a právnické osoby i cizinci (starší 18ti let). Členství je dobrovolné</w:t>
      </w:r>
      <w:r w:rsidRPr="00966EEA">
        <w:rPr>
          <w:b/>
          <w:lang w:val="cs-CZ"/>
        </w:rPr>
        <w:t xml:space="preserve">. </w:t>
      </w:r>
    </w:p>
    <w:p w14:paraId="33202423" w14:textId="73172129" w:rsidR="008D205C" w:rsidRDefault="008D205C">
      <w:pPr>
        <w:pStyle w:val="Textkomente"/>
      </w:pPr>
    </w:p>
  </w:comment>
  <w:comment w:id="7" w:author="Josef Maxa Bc." w:date="2019-10-30T15:45:00Z" w:initials="JMAX">
    <w:p w14:paraId="56C4B88A" w14:textId="37612F12" w:rsidR="008D205C" w:rsidRPr="008D205C" w:rsidRDefault="008D205C" w:rsidP="008D205C">
      <w:pPr>
        <w:pStyle w:val="Odstavecseseznamem"/>
        <w:widowControl/>
        <w:autoSpaceDE/>
        <w:autoSpaceDN/>
        <w:spacing w:before="60" w:after="60"/>
        <w:ind w:left="0" w:right="0" w:firstLine="0"/>
        <w:contextualSpacing/>
        <w:rPr>
          <w:lang w:val="cs-CZ"/>
        </w:rPr>
      </w:pPr>
      <w:r>
        <w:rPr>
          <w:rStyle w:val="Odkaznakoment"/>
        </w:rPr>
        <w:annotationRef/>
      </w:r>
      <w:r w:rsidRPr="00966EEA">
        <w:rPr>
          <w:b/>
          <w:lang w:val="cs-CZ"/>
        </w:rPr>
        <w:t>Výbor spolku</w:t>
      </w:r>
      <w:r w:rsidRPr="00966EEA">
        <w:rPr>
          <w:lang w:val="cs-CZ"/>
        </w:rPr>
        <w:t xml:space="preserve"> – počet členů výboru (návrh - minimálně 5); délka funkčního období (návrh 3 roky); možnost delegace pravomocí člena výboru na dalšího člena spolku; ošetření dlouhodobé nepřítomnosti členů výboru; </w:t>
      </w:r>
      <w:r w:rsidRPr="00266297">
        <w:rPr>
          <w:b/>
          <w:lang w:val="cs-CZ"/>
        </w:rPr>
        <w:t>zvážit možnosti funkce místopředsedy</w:t>
      </w:r>
      <w:r w:rsidRPr="00966EEA">
        <w:rPr>
          <w:lang w:val="cs-CZ"/>
        </w:rPr>
        <w:t xml:space="preserve">; </w:t>
      </w:r>
      <w:r w:rsidRPr="008D205C">
        <w:rPr>
          <w:b/>
          <w:lang w:val="cs-CZ"/>
        </w:rPr>
        <w:t>taxativně vymezená možnost hlasování výboru per rollam</w:t>
      </w:r>
      <w:r w:rsidRPr="00966EEA">
        <w:rPr>
          <w:lang w:val="cs-CZ"/>
        </w:rPr>
        <w:t xml:space="preserve"> </w:t>
      </w:r>
    </w:p>
  </w:comment>
  <w:comment w:id="8" w:author="Josef Maxa Bc." w:date="2019-10-30T15:47:00Z" w:initials="JMAX">
    <w:p w14:paraId="389075A1" w14:textId="2CA643FF" w:rsidR="008D205C" w:rsidRDefault="008D205C">
      <w:pPr>
        <w:pStyle w:val="Textkomente"/>
      </w:pPr>
      <w:r>
        <w:rPr>
          <w:rStyle w:val="Odkaznakoment"/>
        </w:rPr>
        <w:annotationRef/>
      </w:r>
      <w:r w:rsidRPr="00966EEA">
        <w:rPr>
          <w:b/>
          <w:lang w:val="cs-CZ"/>
        </w:rPr>
        <w:t>Členské příspěvky nebudou povinné</w:t>
      </w:r>
      <w:r w:rsidRPr="00966EEA">
        <w:rPr>
          <w:lang w:val="cs-CZ"/>
        </w:rPr>
        <w:t xml:space="preserve">, ale </w:t>
      </w:r>
      <w:r w:rsidRPr="008D205C">
        <w:rPr>
          <w:b/>
          <w:lang w:val="cs-CZ"/>
        </w:rPr>
        <w:t>nevyloučit možnost dobrovolných členských příspěvků</w:t>
      </w:r>
      <w:r w:rsidRPr="00966EEA">
        <w:rPr>
          <w:lang w:val="cs-CZ"/>
        </w:rPr>
        <w:t xml:space="preserve"> na pokrytí provozních nákladů spolku po ukončení projektu POWER4BIO.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595660" w15:done="0"/>
  <w15:commentEx w15:paraId="29F01A50" w15:done="0"/>
  <w15:commentEx w15:paraId="1E397505" w15:done="0"/>
  <w15:commentEx w15:paraId="52A25A04" w15:done="0"/>
  <w15:commentEx w15:paraId="2B866D57" w15:done="0"/>
  <w15:commentEx w15:paraId="25BC869C" w15:done="0"/>
  <w15:commentEx w15:paraId="33202423" w15:done="0"/>
  <w15:commentEx w15:paraId="56C4B88A" w15:done="0"/>
  <w15:commentEx w15:paraId="389075A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8E220" w14:textId="77777777" w:rsidR="00163CA0" w:rsidRDefault="00163CA0">
      <w:r>
        <w:separator/>
      </w:r>
    </w:p>
  </w:endnote>
  <w:endnote w:type="continuationSeparator" w:id="0">
    <w:p w14:paraId="46DB377B" w14:textId="77777777" w:rsidR="00163CA0" w:rsidRDefault="0016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204050205050503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63C0F" w14:textId="77777777" w:rsidR="001425B4" w:rsidRDefault="00E379BF">
    <w:pPr>
      <w:pStyle w:val="Zkladntext"/>
      <w:spacing w:line="14" w:lineRule="auto"/>
      <w:ind w:left="0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695543" wp14:editId="2BF8C6FB">
              <wp:simplePos x="0" y="0"/>
              <wp:positionH relativeFrom="page">
                <wp:posOffset>2528570</wp:posOffset>
              </wp:positionH>
              <wp:positionV relativeFrom="page">
                <wp:posOffset>7043420</wp:posOffset>
              </wp:positionV>
              <wp:extent cx="199390" cy="210185"/>
              <wp:effectExtent l="4445" t="4445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F923F" w14:textId="75FBD029" w:rsidR="001425B4" w:rsidRDefault="00496A0A">
                          <w:pPr>
                            <w:pStyle w:val="Zkladntext"/>
                            <w:spacing w:before="16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3CA0">
                            <w:rPr>
                              <w:noProof/>
                              <w:w w:val="10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955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9.1pt;margin-top:554.6pt;width:15.7pt;height:16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5UfqgIAAKg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" filled="f" stroked="f">
              <v:textbox inset="0,0,0,0">
                <w:txbxContent>
                  <w:p w14:paraId="292F923F" w14:textId="75FBD029" w:rsidR="001425B4" w:rsidRDefault="00496A0A">
                    <w:pPr>
                      <w:pStyle w:val="Zkladntext"/>
                      <w:spacing w:before="16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3CA0">
                      <w:rPr>
                        <w:noProof/>
                        <w:w w:val="10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B489D" w14:textId="77777777" w:rsidR="00163CA0" w:rsidRDefault="00163CA0">
      <w:r>
        <w:separator/>
      </w:r>
    </w:p>
  </w:footnote>
  <w:footnote w:type="continuationSeparator" w:id="0">
    <w:p w14:paraId="0B74EC59" w14:textId="77777777" w:rsidR="00163CA0" w:rsidRDefault="00163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F4288" w14:textId="77777777" w:rsidR="00E4558E" w:rsidRDefault="00E4558E" w:rsidP="00E4558E">
    <w:pPr>
      <w:pStyle w:val="Zhlav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B4A"/>
    <w:multiLevelType w:val="hybridMultilevel"/>
    <w:tmpl w:val="96D62618"/>
    <w:lvl w:ilvl="0" w:tplc="F6C234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07655707"/>
    <w:multiLevelType w:val="hybridMultilevel"/>
    <w:tmpl w:val="E7FE9520"/>
    <w:lvl w:ilvl="0" w:tplc="58E6CCE6">
      <w:start w:val="1"/>
      <w:numFmt w:val="decimal"/>
      <w:lvlText w:val="%1."/>
      <w:lvlJc w:val="left"/>
      <w:pPr>
        <w:ind w:left="615" w:hanging="278"/>
      </w:pPr>
      <w:rPr>
        <w:rFonts w:ascii="Palatino Linotype" w:eastAsia="Palatino Linotype" w:hAnsi="Palatino Linotype" w:cs="Palatino Linotype" w:hint="default"/>
        <w:w w:val="107"/>
        <w:sz w:val="22"/>
        <w:szCs w:val="22"/>
      </w:rPr>
    </w:lvl>
    <w:lvl w:ilvl="1" w:tplc="2410FEE4">
      <w:start w:val="1"/>
      <w:numFmt w:val="lowerLetter"/>
      <w:lvlText w:val="(%2)"/>
      <w:lvlJc w:val="left"/>
      <w:pPr>
        <w:ind w:left="1053" w:hanging="361"/>
      </w:pPr>
      <w:rPr>
        <w:rFonts w:ascii="Palatino Linotype" w:eastAsia="Palatino Linotype" w:hAnsi="Palatino Linotype" w:cs="Palatino Linotype" w:hint="default"/>
        <w:w w:val="101"/>
        <w:sz w:val="22"/>
        <w:szCs w:val="22"/>
      </w:rPr>
    </w:lvl>
    <w:lvl w:ilvl="2" w:tplc="3642125E">
      <w:numFmt w:val="bullet"/>
      <w:lvlText w:val="•"/>
      <w:lvlJc w:val="left"/>
      <w:pPr>
        <w:ind w:left="1723" w:hanging="361"/>
      </w:pPr>
      <w:rPr>
        <w:rFonts w:hint="default"/>
      </w:rPr>
    </w:lvl>
    <w:lvl w:ilvl="3" w:tplc="FA72B4B2">
      <w:numFmt w:val="bullet"/>
      <w:lvlText w:val="•"/>
      <w:lvlJc w:val="left"/>
      <w:pPr>
        <w:ind w:left="2386" w:hanging="361"/>
      </w:pPr>
      <w:rPr>
        <w:rFonts w:hint="default"/>
      </w:rPr>
    </w:lvl>
    <w:lvl w:ilvl="4" w:tplc="843094C4">
      <w:numFmt w:val="bullet"/>
      <w:lvlText w:val="•"/>
      <w:lvlJc w:val="left"/>
      <w:pPr>
        <w:ind w:left="3050" w:hanging="361"/>
      </w:pPr>
      <w:rPr>
        <w:rFonts w:hint="default"/>
      </w:rPr>
    </w:lvl>
    <w:lvl w:ilvl="5" w:tplc="BD0E37B8">
      <w:numFmt w:val="bullet"/>
      <w:lvlText w:val="•"/>
      <w:lvlJc w:val="left"/>
      <w:pPr>
        <w:ind w:left="3713" w:hanging="361"/>
      </w:pPr>
      <w:rPr>
        <w:rFonts w:hint="default"/>
      </w:rPr>
    </w:lvl>
    <w:lvl w:ilvl="6" w:tplc="1E1EE138">
      <w:numFmt w:val="bullet"/>
      <w:lvlText w:val="•"/>
      <w:lvlJc w:val="left"/>
      <w:pPr>
        <w:ind w:left="4377" w:hanging="361"/>
      </w:pPr>
      <w:rPr>
        <w:rFonts w:hint="default"/>
      </w:rPr>
    </w:lvl>
    <w:lvl w:ilvl="7" w:tplc="E500B83A">
      <w:numFmt w:val="bullet"/>
      <w:lvlText w:val="•"/>
      <w:lvlJc w:val="left"/>
      <w:pPr>
        <w:ind w:left="5040" w:hanging="361"/>
      </w:pPr>
      <w:rPr>
        <w:rFonts w:hint="default"/>
      </w:rPr>
    </w:lvl>
    <w:lvl w:ilvl="8" w:tplc="30A22C46">
      <w:numFmt w:val="bullet"/>
      <w:lvlText w:val="•"/>
      <w:lvlJc w:val="left"/>
      <w:pPr>
        <w:ind w:left="5703" w:hanging="361"/>
      </w:pPr>
      <w:rPr>
        <w:rFonts w:hint="default"/>
      </w:rPr>
    </w:lvl>
  </w:abstractNum>
  <w:abstractNum w:abstractNumId="2" w15:restartNumberingAfterBreak="0">
    <w:nsid w:val="0A1161CE"/>
    <w:multiLevelType w:val="hybridMultilevel"/>
    <w:tmpl w:val="F078EB58"/>
    <w:lvl w:ilvl="0" w:tplc="344CB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77A7"/>
    <w:multiLevelType w:val="hybridMultilevel"/>
    <w:tmpl w:val="53C62274"/>
    <w:lvl w:ilvl="0" w:tplc="33D60844">
      <w:start w:val="1"/>
      <w:numFmt w:val="decimal"/>
      <w:lvlText w:val="%1."/>
      <w:lvlJc w:val="left"/>
      <w:pPr>
        <w:ind w:left="615" w:hanging="278"/>
      </w:pPr>
      <w:rPr>
        <w:rFonts w:ascii="Palatino Linotype" w:eastAsia="Palatino Linotype" w:hAnsi="Palatino Linotype" w:cs="Palatino Linotype" w:hint="default"/>
        <w:strike w:val="0"/>
        <w:w w:val="107"/>
        <w:sz w:val="22"/>
        <w:szCs w:val="22"/>
      </w:rPr>
    </w:lvl>
    <w:lvl w:ilvl="1" w:tplc="E87C7D92">
      <w:numFmt w:val="bullet"/>
      <w:lvlText w:val="•"/>
      <w:lvlJc w:val="left"/>
      <w:pPr>
        <w:ind w:left="1261" w:hanging="278"/>
      </w:pPr>
      <w:rPr>
        <w:rFonts w:hint="default"/>
      </w:rPr>
    </w:lvl>
    <w:lvl w:ilvl="2" w:tplc="C848F398">
      <w:numFmt w:val="bullet"/>
      <w:lvlText w:val="•"/>
      <w:lvlJc w:val="left"/>
      <w:pPr>
        <w:ind w:left="1902" w:hanging="278"/>
      </w:pPr>
      <w:rPr>
        <w:rFonts w:hint="default"/>
      </w:rPr>
    </w:lvl>
    <w:lvl w:ilvl="3" w:tplc="96F80CAA">
      <w:numFmt w:val="bullet"/>
      <w:lvlText w:val="•"/>
      <w:lvlJc w:val="left"/>
      <w:pPr>
        <w:ind w:left="2543" w:hanging="278"/>
      </w:pPr>
      <w:rPr>
        <w:rFonts w:hint="default"/>
      </w:rPr>
    </w:lvl>
    <w:lvl w:ilvl="4" w:tplc="599896E6">
      <w:numFmt w:val="bullet"/>
      <w:lvlText w:val="•"/>
      <w:lvlJc w:val="left"/>
      <w:pPr>
        <w:ind w:left="3184" w:hanging="278"/>
      </w:pPr>
      <w:rPr>
        <w:rFonts w:hint="default"/>
      </w:rPr>
    </w:lvl>
    <w:lvl w:ilvl="5" w:tplc="8EC0BFA0">
      <w:numFmt w:val="bullet"/>
      <w:lvlText w:val="•"/>
      <w:lvlJc w:val="left"/>
      <w:pPr>
        <w:ind w:left="3825" w:hanging="278"/>
      </w:pPr>
      <w:rPr>
        <w:rFonts w:hint="default"/>
      </w:rPr>
    </w:lvl>
    <w:lvl w:ilvl="6" w:tplc="14601E42">
      <w:numFmt w:val="bullet"/>
      <w:lvlText w:val="•"/>
      <w:lvlJc w:val="left"/>
      <w:pPr>
        <w:ind w:left="4466" w:hanging="278"/>
      </w:pPr>
      <w:rPr>
        <w:rFonts w:hint="default"/>
      </w:rPr>
    </w:lvl>
    <w:lvl w:ilvl="7" w:tplc="53C06146">
      <w:numFmt w:val="bullet"/>
      <w:lvlText w:val="•"/>
      <w:lvlJc w:val="left"/>
      <w:pPr>
        <w:ind w:left="5107" w:hanging="278"/>
      </w:pPr>
      <w:rPr>
        <w:rFonts w:hint="default"/>
      </w:rPr>
    </w:lvl>
    <w:lvl w:ilvl="8" w:tplc="3766A594">
      <w:numFmt w:val="bullet"/>
      <w:lvlText w:val="•"/>
      <w:lvlJc w:val="left"/>
      <w:pPr>
        <w:ind w:left="5748" w:hanging="278"/>
      </w:pPr>
      <w:rPr>
        <w:rFonts w:hint="default"/>
      </w:rPr>
    </w:lvl>
  </w:abstractNum>
  <w:abstractNum w:abstractNumId="4" w15:restartNumberingAfterBreak="0">
    <w:nsid w:val="18D312AE"/>
    <w:multiLevelType w:val="hybridMultilevel"/>
    <w:tmpl w:val="BD760350"/>
    <w:lvl w:ilvl="0" w:tplc="703C0E9C">
      <w:start w:val="1"/>
      <w:numFmt w:val="decimal"/>
      <w:lvlText w:val="%1."/>
      <w:lvlJc w:val="left"/>
      <w:pPr>
        <w:ind w:left="615" w:hanging="278"/>
      </w:pPr>
      <w:rPr>
        <w:rFonts w:ascii="Palatino Linotype" w:eastAsia="Palatino Linotype" w:hAnsi="Palatino Linotype" w:cs="Palatino Linotype" w:hint="default"/>
        <w:w w:val="107"/>
        <w:sz w:val="22"/>
        <w:szCs w:val="22"/>
      </w:rPr>
    </w:lvl>
    <w:lvl w:ilvl="1" w:tplc="E672409C">
      <w:numFmt w:val="bullet"/>
      <w:lvlText w:val="•"/>
      <w:lvlJc w:val="left"/>
      <w:pPr>
        <w:ind w:left="1261" w:hanging="278"/>
      </w:pPr>
      <w:rPr>
        <w:rFonts w:hint="default"/>
      </w:rPr>
    </w:lvl>
    <w:lvl w:ilvl="2" w:tplc="FCD65244">
      <w:numFmt w:val="bullet"/>
      <w:lvlText w:val="•"/>
      <w:lvlJc w:val="left"/>
      <w:pPr>
        <w:ind w:left="1902" w:hanging="278"/>
      </w:pPr>
      <w:rPr>
        <w:rFonts w:hint="default"/>
      </w:rPr>
    </w:lvl>
    <w:lvl w:ilvl="3" w:tplc="6804DFAE">
      <w:numFmt w:val="bullet"/>
      <w:lvlText w:val="•"/>
      <w:lvlJc w:val="left"/>
      <w:pPr>
        <w:ind w:left="2543" w:hanging="278"/>
      </w:pPr>
      <w:rPr>
        <w:rFonts w:hint="default"/>
      </w:rPr>
    </w:lvl>
    <w:lvl w:ilvl="4" w:tplc="8FEE1314">
      <w:numFmt w:val="bullet"/>
      <w:lvlText w:val="•"/>
      <w:lvlJc w:val="left"/>
      <w:pPr>
        <w:ind w:left="3184" w:hanging="278"/>
      </w:pPr>
      <w:rPr>
        <w:rFonts w:hint="default"/>
      </w:rPr>
    </w:lvl>
    <w:lvl w:ilvl="5" w:tplc="64D8533E">
      <w:numFmt w:val="bullet"/>
      <w:lvlText w:val="•"/>
      <w:lvlJc w:val="left"/>
      <w:pPr>
        <w:ind w:left="3825" w:hanging="278"/>
      </w:pPr>
      <w:rPr>
        <w:rFonts w:hint="default"/>
      </w:rPr>
    </w:lvl>
    <w:lvl w:ilvl="6" w:tplc="D040CD44">
      <w:numFmt w:val="bullet"/>
      <w:lvlText w:val="•"/>
      <w:lvlJc w:val="left"/>
      <w:pPr>
        <w:ind w:left="4466" w:hanging="278"/>
      </w:pPr>
      <w:rPr>
        <w:rFonts w:hint="default"/>
      </w:rPr>
    </w:lvl>
    <w:lvl w:ilvl="7" w:tplc="2FF09A9A">
      <w:numFmt w:val="bullet"/>
      <w:lvlText w:val="•"/>
      <w:lvlJc w:val="left"/>
      <w:pPr>
        <w:ind w:left="5107" w:hanging="278"/>
      </w:pPr>
      <w:rPr>
        <w:rFonts w:hint="default"/>
      </w:rPr>
    </w:lvl>
    <w:lvl w:ilvl="8" w:tplc="82CC29C0">
      <w:numFmt w:val="bullet"/>
      <w:lvlText w:val="•"/>
      <w:lvlJc w:val="left"/>
      <w:pPr>
        <w:ind w:left="5748" w:hanging="278"/>
      </w:pPr>
      <w:rPr>
        <w:rFonts w:hint="default"/>
      </w:rPr>
    </w:lvl>
  </w:abstractNum>
  <w:abstractNum w:abstractNumId="5" w15:restartNumberingAfterBreak="0">
    <w:nsid w:val="1ED341F5"/>
    <w:multiLevelType w:val="hybridMultilevel"/>
    <w:tmpl w:val="4B9C0762"/>
    <w:lvl w:ilvl="0" w:tplc="895C36AA">
      <w:start w:val="1"/>
      <w:numFmt w:val="decimal"/>
      <w:lvlText w:val="%1."/>
      <w:lvlJc w:val="left"/>
      <w:pPr>
        <w:ind w:left="615" w:hanging="278"/>
      </w:pPr>
      <w:rPr>
        <w:rFonts w:ascii="Palatino Linotype" w:eastAsia="Palatino Linotype" w:hAnsi="Palatino Linotype" w:cs="Palatino Linotype" w:hint="default"/>
        <w:w w:val="107"/>
        <w:sz w:val="22"/>
        <w:szCs w:val="22"/>
      </w:rPr>
    </w:lvl>
    <w:lvl w:ilvl="1" w:tplc="951E46A2">
      <w:numFmt w:val="bullet"/>
      <w:lvlText w:val="•"/>
      <w:lvlJc w:val="left"/>
      <w:pPr>
        <w:ind w:left="1261" w:hanging="278"/>
      </w:pPr>
      <w:rPr>
        <w:rFonts w:hint="default"/>
      </w:rPr>
    </w:lvl>
    <w:lvl w:ilvl="2" w:tplc="433CD3F6">
      <w:numFmt w:val="bullet"/>
      <w:lvlText w:val="•"/>
      <w:lvlJc w:val="left"/>
      <w:pPr>
        <w:ind w:left="1902" w:hanging="278"/>
      </w:pPr>
      <w:rPr>
        <w:rFonts w:hint="default"/>
      </w:rPr>
    </w:lvl>
    <w:lvl w:ilvl="3" w:tplc="FB743216">
      <w:numFmt w:val="bullet"/>
      <w:lvlText w:val="•"/>
      <w:lvlJc w:val="left"/>
      <w:pPr>
        <w:ind w:left="2543" w:hanging="278"/>
      </w:pPr>
      <w:rPr>
        <w:rFonts w:hint="default"/>
      </w:rPr>
    </w:lvl>
    <w:lvl w:ilvl="4" w:tplc="E6084B3A">
      <w:numFmt w:val="bullet"/>
      <w:lvlText w:val="•"/>
      <w:lvlJc w:val="left"/>
      <w:pPr>
        <w:ind w:left="3184" w:hanging="278"/>
      </w:pPr>
      <w:rPr>
        <w:rFonts w:hint="default"/>
      </w:rPr>
    </w:lvl>
    <w:lvl w:ilvl="5" w:tplc="5EB6DAC0">
      <w:numFmt w:val="bullet"/>
      <w:lvlText w:val="•"/>
      <w:lvlJc w:val="left"/>
      <w:pPr>
        <w:ind w:left="3825" w:hanging="278"/>
      </w:pPr>
      <w:rPr>
        <w:rFonts w:hint="default"/>
      </w:rPr>
    </w:lvl>
    <w:lvl w:ilvl="6" w:tplc="B8EE1CD6">
      <w:numFmt w:val="bullet"/>
      <w:lvlText w:val="•"/>
      <w:lvlJc w:val="left"/>
      <w:pPr>
        <w:ind w:left="4466" w:hanging="278"/>
      </w:pPr>
      <w:rPr>
        <w:rFonts w:hint="default"/>
      </w:rPr>
    </w:lvl>
    <w:lvl w:ilvl="7" w:tplc="9580F546">
      <w:numFmt w:val="bullet"/>
      <w:lvlText w:val="•"/>
      <w:lvlJc w:val="left"/>
      <w:pPr>
        <w:ind w:left="5107" w:hanging="278"/>
      </w:pPr>
      <w:rPr>
        <w:rFonts w:hint="default"/>
      </w:rPr>
    </w:lvl>
    <w:lvl w:ilvl="8" w:tplc="455C352E">
      <w:numFmt w:val="bullet"/>
      <w:lvlText w:val="•"/>
      <w:lvlJc w:val="left"/>
      <w:pPr>
        <w:ind w:left="5748" w:hanging="278"/>
      </w:pPr>
      <w:rPr>
        <w:rFonts w:hint="default"/>
      </w:rPr>
    </w:lvl>
  </w:abstractNum>
  <w:abstractNum w:abstractNumId="6" w15:restartNumberingAfterBreak="0">
    <w:nsid w:val="2A361C14"/>
    <w:multiLevelType w:val="hybridMultilevel"/>
    <w:tmpl w:val="B030CA52"/>
    <w:lvl w:ilvl="0" w:tplc="270432EA">
      <w:start w:val="1"/>
      <w:numFmt w:val="decimal"/>
      <w:lvlText w:val="%1."/>
      <w:lvlJc w:val="left"/>
      <w:pPr>
        <w:ind w:left="615" w:hanging="278"/>
      </w:pPr>
      <w:rPr>
        <w:rFonts w:ascii="Palatino Linotype" w:eastAsia="Palatino Linotype" w:hAnsi="Palatino Linotype" w:cs="Palatino Linotype" w:hint="default"/>
        <w:w w:val="107"/>
        <w:sz w:val="22"/>
        <w:szCs w:val="22"/>
      </w:rPr>
    </w:lvl>
    <w:lvl w:ilvl="1" w:tplc="8CFC4178">
      <w:start w:val="1"/>
      <w:numFmt w:val="lowerLetter"/>
      <w:lvlText w:val="(%2)"/>
      <w:lvlJc w:val="left"/>
      <w:pPr>
        <w:ind w:left="1053" w:hanging="361"/>
      </w:pPr>
      <w:rPr>
        <w:rFonts w:ascii="Palatino Linotype" w:eastAsia="Palatino Linotype" w:hAnsi="Palatino Linotype" w:cs="Palatino Linotype" w:hint="default"/>
        <w:w w:val="101"/>
        <w:sz w:val="22"/>
        <w:szCs w:val="22"/>
      </w:rPr>
    </w:lvl>
    <w:lvl w:ilvl="2" w:tplc="2B9A1420">
      <w:numFmt w:val="bullet"/>
      <w:lvlText w:val="•"/>
      <w:lvlJc w:val="left"/>
      <w:pPr>
        <w:ind w:left="1723" w:hanging="361"/>
      </w:pPr>
      <w:rPr>
        <w:rFonts w:hint="default"/>
      </w:rPr>
    </w:lvl>
    <w:lvl w:ilvl="3" w:tplc="578E7E38">
      <w:numFmt w:val="bullet"/>
      <w:lvlText w:val="•"/>
      <w:lvlJc w:val="left"/>
      <w:pPr>
        <w:ind w:left="2386" w:hanging="361"/>
      </w:pPr>
      <w:rPr>
        <w:rFonts w:hint="default"/>
      </w:rPr>
    </w:lvl>
    <w:lvl w:ilvl="4" w:tplc="D22C6648">
      <w:numFmt w:val="bullet"/>
      <w:lvlText w:val="•"/>
      <w:lvlJc w:val="left"/>
      <w:pPr>
        <w:ind w:left="3050" w:hanging="361"/>
      </w:pPr>
      <w:rPr>
        <w:rFonts w:hint="default"/>
      </w:rPr>
    </w:lvl>
    <w:lvl w:ilvl="5" w:tplc="67A0DD9A">
      <w:numFmt w:val="bullet"/>
      <w:lvlText w:val="•"/>
      <w:lvlJc w:val="left"/>
      <w:pPr>
        <w:ind w:left="3713" w:hanging="361"/>
      </w:pPr>
      <w:rPr>
        <w:rFonts w:hint="default"/>
      </w:rPr>
    </w:lvl>
    <w:lvl w:ilvl="6" w:tplc="1FC2CFF2">
      <w:numFmt w:val="bullet"/>
      <w:lvlText w:val="•"/>
      <w:lvlJc w:val="left"/>
      <w:pPr>
        <w:ind w:left="4377" w:hanging="361"/>
      </w:pPr>
      <w:rPr>
        <w:rFonts w:hint="default"/>
      </w:rPr>
    </w:lvl>
    <w:lvl w:ilvl="7" w:tplc="10A8416E">
      <w:numFmt w:val="bullet"/>
      <w:lvlText w:val="•"/>
      <w:lvlJc w:val="left"/>
      <w:pPr>
        <w:ind w:left="5040" w:hanging="361"/>
      </w:pPr>
      <w:rPr>
        <w:rFonts w:hint="default"/>
      </w:rPr>
    </w:lvl>
    <w:lvl w:ilvl="8" w:tplc="7AF0BCFE">
      <w:numFmt w:val="bullet"/>
      <w:lvlText w:val="•"/>
      <w:lvlJc w:val="left"/>
      <w:pPr>
        <w:ind w:left="5703" w:hanging="361"/>
      </w:pPr>
      <w:rPr>
        <w:rFonts w:hint="default"/>
      </w:rPr>
    </w:lvl>
  </w:abstractNum>
  <w:abstractNum w:abstractNumId="7" w15:restartNumberingAfterBreak="0">
    <w:nsid w:val="2B2737B4"/>
    <w:multiLevelType w:val="hybridMultilevel"/>
    <w:tmpl w:val="552CE7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C04B4"/>
    <w:multiLevelType w:val="hybridMultilevel"/>
    <w:tmpl w:val="C5F292E8"/>
    <w:lvl w:ilvl="0" w:tplc="4058D05E">
      <w:start w:val="1"/>
      <w:numFmt w:val="decimal"/>
      <w:lvlText w:val="%1."/>
      <w:lvlJc w:val="left"/>
      <w:pPr>
        <w:ind w:left="615" w:hanging="278"/>
      </w:pPr>
      <w:rPr>
        <w:rFonts w:ascii="Palatino Linotype" w:eastAsia="Palatino Linotype" w:hAnsi="Palatino Linotype" w:cs="Palatino Linotype" w:hint="default"/>
        <w:color w:val="auto"/>
        <w:w w:val="107"/>
        <w:sz w:val="22"/>
        <w:szCs w:val="22"/>
      </w:rPr>
    </w:lvl>
    <w:lvl w:ilvl="1" w:tplc="EAB838E8">
      <w:numFmt w:val="bullet"/>
      <w:lvlText w:val="•"/>
      <w:lvlJc w:val="left"/>
      <w:pPr>
        <w:ind w:left="1261" w:hanging="278"/>
      </w:pPr>
      <w:rPr>
        <w:rFonts w:hint="default"/>
      </w:rPr>
    </w:lvl>
    <w:lvl w:ilvl="2" w:tplc="9C68EFD8">
      <w:numFmt w:val="bullet"/>
      <w:lvlText w:val="•"/>
      <w:lvlJc w:val="left"/>
      <w:pPr>
        <w:ind w:left="1902" w:hanging="278"/>
      </w:pPr>
      <w:rPr>
        <w:rFonts w:hint="default"/>
      </w:rPr>
    </w:lvl>
    <w:lvl w:ilvl="3" w:tplc="E2F8DE36">
      <w:numFmt w:val="bullet"/>
      <w:lvlText w:val="•"/>
      <w:lvlJc w:val="left"/>
      <w:pPr>
        <w:ind w:left="2543" w:hanging="278"/>
      </w:pPr>
      <w:rPr>
        <w:rFonts w:hint="default"/>
      </w:rPr>
    </w:lvl>
    <w:lvl w:ilvl="4" w:tplc="681C5AAE">
      <w:numFmt w:val="bullet"/>
      <w:lvlText w:val="•"/>
      <w:lvlJc w:val="left"/>
      <w:pPr>
        <w:ind w:left="3184" w:hanging="278"/>
      </w:pPr>
      <w:rPr>
        <w:rFonts w:hint="default"/>
      </w:rPr>
    </w:lvl>
    <w:lvl w:ilvl="5" w:tplc="4A66A4C0">
      <w:numFmt w:val="bullet"/>
      <w:lvlText w:val="•"/>
      <w:lvlJc w:val="left"/>
      <w:pPr>
        <w:ind w:left="3825" w:hanging="278"/>
      </w:pPr>
      <w:rPr>
        <w:rFonts w:hint="default"/>
      </w:rPr>
    </w:lvl>
    <w:lvl w:ilvl="6" w:tplc="ED2EB65E">
      <w:numFmt w:val="bullet"/>
      <w:lvlText w:val="•"/>
      <w:lvlJc w:val="left"/>
      <w:pPr>
        <w:ind w:left="4466" w:hanging="278"/>
      </w:pPr>
      <w:rPr>
        <w:rFonts w:hint="default"/>
      </w:rPr>
    </w:lvl>
    <w:lvl w:ilvl="7" w:tplc="BBA2B2E2">
      <w:numFmt w:val="bullet"/>
      <w:lvlText w:val="•"/>
      <w:lvlJc w:val="left"/>
      <w:pPr>
        <w:ind w:left="5107" w:hanging="278"/>
      </w:pPr>
      <w:rPr>
        <w:rFonts w:hint="default"/>
      </w:rPr>
    </w:lvl>
    <w:lvl w:ilvl="8" w:tplc="10980C74">
      <w:numFmt w:val="bullet"/>
      <w:lvlText w:val="•"/>
      <w:lvlJc w:val="left"/>
      <w:pPr>
        <w:ind w:left="5748" w:hanging="278"/>
      </w:pPr>
      <w:rPr>
        <w:rFonts w:hint="default"/>
      </w:rPr>
    </w:lvl>
  </w:abstractNum>
  <w:abstractNum w:abstractNumId="9" w15:restartNumberingAfterBreak="0">
    <w:nsid w:val="527C32A5"/>
    <w:multiLevelType w:val="multilevel"/>
    <w:tmpl w:val="F4808908"/>
    <w:lvl w:ilvl="0">
      <w:start w:val="13"/>
      <w:numFmt w:val="decimal"/>
      <w:lvlText w:val="%1"/>
      <w:lvlJc w:val="left"/>
      <w:pPr>
        <w:ind w:left="1202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2" w:hanging="825"/>
        <w:jc w:val="right"/>
      </w:pPr>
      <w:rPr>
        <w:rFonts w:hint="default"/>
        <w:spacing w:val="-1"/>
        <w:w w:val="113"/>
      </w:rPr>
    </w:lvl>
    <w:lvl w:ilvl="2">
      <w:start w:val="1"/>
      <w:numFmt w:val="lowerLetter"/>
      <w:lvlText w:val="(%3)"/>
      <w:lvlJc w:val="left"/>
      <w:pPr>
        <w:ind w:left="1524" w:hanging="314"/>
      </w:pPr>
      <w:rPr>
        <w:rFonts w:ascii="Arial" w:eastAsia="Arial" w:hAnsi="Arial" w:cs="Arial" w:hint="default"/>
        <w:color w:val="0F0F0F"/>
        <w:spacing w:val="-1"/>
        <w:w w:val="96"/>
        <w:sz w:val="21"/>
        <w:szCs w:val="21"/>
      </w:rPr>
    </w:lvl>
    <w:lvl w:ilvl="3">
      <w:start w:val="1"/>
      <w:numFmt w:val="upperRoman"/>
      <w:lvlText w:val="(%4)"/>
      <w:lvlJc w:val="left"/>
      <w:pPr>
        <w:ind w:left="1481" w:hanging="253"/>
      </w:pPr>
      <w:rPr>
        <w:rFonts w:ascii="Arial" w:eastAsia="Arial" w:hAnsi="Arial" w:cs="Arial" w:hint="default"/>
        <w:color w:val="0F0F0F"/>
        <w:spacing w:val="-1"/>
        <w:w w:val="91"/>
        <w:sz w:val="22"/>
        <w:szCs w:val="22"/>
      </w:rPr>
    </w:lvl>
    <w:lvl w:ilvl="4">
      <w:numFmt w:val="bullet"/>
      <w:lvlText w:val="•"/>
      <w:lvlJc w:val="left"/>
      <w:pPr>
        <w:ind w:left="3530" w:hanging="253"/>
      </w:pPr>
      <w:rPr>
        <w:rFonts w:hint="default"/>
      </w:rPr>
    </w:lvl>
    <w:lvl w:ilvl="5">
      <w:numFmt w:val="bullet"/>
      <w:lvlText w:val="•"/>
      <w:lvlJc w:val="left"/>
      <w:pPr>
        <w:ind w:left="4535" w:hanging="253"/>
      </w:pPr>
      <w:rPr>
        <w:rFonts w:hint="default"/>
      </w:rPr>
    </w:lvl>
    <w:lvl w:ilvl="6">
      <w:numFmt w:val="bullet"/>
      <w:lvlText w:val="•"/>
      <w:lvlJc w:val="left"/>
      <w:pPr>
        <w:ind w:left="5540" w:hanging="253"/>
      </w:pPr>
      <w:rPr>
        <w:rFonts w:hint="default"/>
      </w:rPr>
    </w:lvl>
    <w:lvl w:ilvl="7">
      <w:numFmt w:val="bullet"/>
      <w:lvlText w:val="•"/>
      <w:lvlJc w:val="left"/>
      <w:pPr>
        <w:ind w:left="6545" w:hanging="253"/>
      </w:pPr>
      <w:rPr>
        <w:rFonts w:hint="default"/>
      </w:rPr>
    </w:lvl>
    <w:lvl w:ilvl="8">
      <w:numFmt w:val="bullet"/>
      <w:lvlText w:val="•"/>
      <w:lvlJc w:val="left"/>
      <w:pPr>
        <w:ind w:left="7550" w:hanging="253"/>
      </w:pPr>
      <w:rPr>
        <w:rFonts w:hint="default"/>
      </w:rPr>
    </w:lvl>
  </w:abstractNum>
  <w:abstractNum w:abstractNumId="10" w15:restartNumberingAfterBreak="0">
    <w:nsid w:val="52B942A2"/>
    <w:multiLevelType w:val="hybridMultilevel"/>
    <w:tmpl w:val="8DDEF0B4"/>
    <w:lvl w:ilvl="0" w:tplc="F6C234BC">
      <w:start w:val="1"/>
      <w:numFmt w:val="lowerLetter"/>
      <w:lvlText w:val="(%1)"/>
      <w:lvlJc w:val="left"/>
      <w:pPr>
        <w:ind w:left="10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2" w:hanging="360"/>
      </w:pPr>
    </w:lvl>
    <w:lvl w:ilvl="2" w:tplc="0405001B" w:tentative="1">
      <w:start w:val="1"/>
      <w:numFmt w:val="lowerRoman"/>
      <w:lvlText w:val="%3."/>
      <w:lvlJc w:val="right"/>
      <w:pPr>
        <w:ind w:left="2492" w:hanging="180"/>
      </w:pPr>
    </w:lvl>
    <w:lvl w:ilvl="3" w:tplc="0405000F" w:tentative="1">
      <w:start w:val="1"/>
      <w:numFmt w:val="decimal"/>
      <w:lvlText w:val="%4."/>
      <w:lvlJc w:val="left"/>
      <w:pPr>
        <w:ind w:left="3212" w:hanging="360"/>
      </w:pPr>
    </w:lvl>
    <w:lvl w:ilvl="4" w:tplc="04050019" w:tentative="1">
      <w:start w:val="1"/>
      <w:numFmt w:val="lowerLetter"/>
      <w:lvlText w:val="%5."/>
      <w:lvlJc w:val="left"/>
      <w:pPr>
        <w:ind w:left="3932" w:hanging="360"/>
      </w:pPr>
    </w:lvl>
    <w:lvl w:ilvl="5" w:tplc="0405001B" w:tentative="1">
      <w:start w:val="1"/>
      <w:numFmt w:val="lowerRoman"/>
      <w:lvlText w:val="%6."/>
      <w:lvlJc w:val="right"/>
      <w:pPr>
        <w:ind w:left="4652" w:hanging="180"/>
      </w:pPr>
    </w:lvl>
    <w:lvl w:ilvl="6" w:tplc="0405000F" w:tentative="1">
      <w:start w:val="1"/>
      <w:numFmt w:val="decimal"/>
      <w:lvlText w:val="%7."/>
      <w:lvlJc w:val="left"/>
      <w:pPr>
        <w:ind w:left="5372" w:hanging="360"/>
      </w:pPr>
    </w:lvl>
    <w:lvl w:ilvl="7" w:tplc="04050019" w:tentative="1">
      <w:start w:val="1"/>
      <w:numFmt w:val="lowerLetter"/>
      <w:lvlText w:val="%8."/>
      <w:lvlJc w:val="left"/>
      <w:pPr>
        <w:ind w:left="6092" w:hanging="360"/>
      </w:pPr>
    </w:lvl>
    <w:lvl w:ilvl="8" w:tplc="040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1" w15:restartNumberingAfterBreak="0">
    <w:nsid w:val="56F375ED"/>
    <w:multiLevelType w:val="hybridMultilevel"/>
    <w:tmpl w:val="1EBA250C"/>
    <w:lvl w:ilvl="0" w:tplc="772AF4E6">
      <w:start w:val="1"/>
      <w:numFmt w:val="decimal"/>
      <w:lvlText w:val="%1."/>
      <w:lvlJc w:val="left"/>
      <w:pPr>
        <w:ind w:left="615" w:hanging="278"/>
      </w:pPr>
      <w:rPr>
        <w:rFonts w:ascii="Palatino Linotype" w:eastAsia="Palatino Linotype" w:hAnsi="Palatino Linotype" w:cs="Palatino Linotype" w:hint="default"/>
        <w:w w:val="107"/>
        <w:sz w:val="22"/>
        <w:szCs w:val="22"/>
      </w:rPr>
    </w:lvl>
    <w:lvl w:ilvl="1" w:tplc="9234485E">
      <w:start w:val="1"/>
      <w:numFmt w:val="lowerLetter"/>
      <w:lvlText w:val="(%2)"/>
      <w:lvlJc w:val="left"/>
      <w:pPr>
        <w:ind w:left="1053" w:hanging="361"/>
      </w:pPr>
      <w:rPr>
        <w:rFonts w:ascii="Palatino Linotype" w:eastAsia="Palatino Linotype" w:hAnsi="Palatino Linotype" w:cs="Palatino Linotype" w:hint="default"/>
        <w:strike w:val="0"/>
        <w:w w:val="101"/>
        <w:sz w:val="22"/>
        <w:szCs w:val="22"/>
      </w:rPr>
    </w:lvl>
    <w:lvl w:ilvl="2" w:tplc="0352B62C">
      <w:numFmt w:val="bullet"/>
      <w:lvlText w:val="•"/>
      <w:lvlJc w:val="left"/>
      <w:pPr>
        <w:ind w:left="1723" w:hanging="361"/>
      </w:pPr>
      <w:rPr>
        <w:rFonts w:hint="default"/>
      </w:rPr>
    </w:lvl>
    <w:lvl w:ilvl="3" w:tplc="56D0F242">
      <w:numFmt w:val="bullet"/>
      <w:lvlText w:val="•"/>
      <w:lvlJc w:val="left"/>
      <w:pPr>
        <w:ind w:left="2386" w:hanging="361"/>
      </w:pPr>
      <w:rPr>
        <w:rFonts w:hint="default"/>
      </w:rPr>
    </w:lvl>
    <w:lvl w:ilvl="4" w:tplc="6BD894A4">
      <w:numFmt w:val="bullet"/>
      <w:lvlText w:val="•"/>
      <w:lvlJc w:val="left"/>
      <w:pPr>
        <w:ind w:left="3050" w:hanging="361"/>
      </w:pPr>
      <w:rPr>
        <w:rFonts w:hint="default"/>
      </w:rPr>
    </w:lvl>
    <w:lvl w:ilvl="5" w:tplc="C35404E0">
      <w:numFmt w:val="bullet"/>
      <w:lvlText w:val="•"/>
      <w:lvlJc w:val="left"/>
      <w:pPr>
        <w:ind w:left="3713" w:hanging="361"/>
      </w:pPr>
      <w:rPr>
        <w:rFonts w:hint="default"/>
      </w:rPr>
    </w:lvl>
    <w:lvl w:ilvl="6" w:tplc="6C9406DC">
      <w:numFmt w:val="bullet"/>
      <w:lvlText w:val="•"/>
      <w:lvlJc w:val="left"/>
      <w:pPr>
        <w:ind w:left="4377" w:hanging="361"/>
      </w:pPr>
      <w:rPr>
        <w:rFonts w:hint="default"/>
      </w:rPr>
    </w:lvl>
    <w:lvl w:ilvl="7" w:tplc="98A8EB1A">
      <w:numFmt w:val="bullet"/>
      <w:lvlText w:val="•"/>
      <w:lvlJc w:val="left"/>
      <w:pPr>
        <w:ind w:left="5040" w:hanging="361"/>
      </w:pPr>
      <w:rPr>
        <w:rFonts w:hint="default"/>
      </w:rPr>
    </w:lvl>
    <w:lvl w:ilvl="8" w:tplc="D004E7E0">
      <w:numFmt w:val="bullet"/>
      <w:lvlText w:val="•"/>
      <w:lvlJc w:val="left"/>
      <w:pPr>
        <w:ind w:left="5703" w:hanging="361"/>
      </w:pPr>
      <w:rPr>
        <w:rFonts w:hint="default"/>
      </w:rPr>
    </w:lvl>
  </w:abstractNum>
  <w:abstractNum w:abstractNumId="12" w15:restartNumberingAfterBreak="0">
    <w:nsid w:val="665B0E44"/>
    <w:multiLevelType w:val="hybridMultilevel"/>
    <w:tmpl w:val="03AA10BA"/>
    <w:lvl w:ilvl="0" w:tplc="2EC0E642">
      <w:start w:val="1"/>
      <w:numFmt w:val="decimal"/>
      <w:lvlText w:val="%1."/>
      <w:lvlJc w:val="left"/>
      <w:pPr>
        <w:ind w:left="615" w:hanging="278"/>
      </w:pPr>
      <w:rPr>
        <w:rFonts w:ascii="Palatino Linotype" w:eastAsia="Palatino Linotype" w:hAnsi="Palatino Linotype" w:cs="Palatino Linotype" w:hint="default"/>
        <w:w w:val="107"/>
        <w:sz w:val="22"/>
        <w:szCs w:val="22"/>
      </w:rPr>
    </w:lvl>
    <w:lvl w:ilvl="1" w:tplc="03425F2A">
      <w:numFmt w:val="bullet"/>
      <w:lvlText w:val="•"/>
      <w:lvlJc w:val="left"/>
      <w:pPr>
        <w:ind w:left="1261" w:hanging="278"/>
      </w:pPr>
      <w:rPr>
        <w:rFonts w:hint="default"/>
      </w:rPr>
    </w:lvl>
    <w:lvl w:ilvl="2" w:tplc="4B1E4A48">
      <w:numFmt w:val="bullet"/>
      <w:lvlText w:val="•"/>
      <w:lvlJc w:val="left"/>
      <w:pPr>
        <w:ind w:left="1902" w:hanging="278"/>
      </w:pPr>
      <w:rPr>
        <w:rFonts w:hint="default"/>
      </w:rPr>
    </w:lvl>
    <w:lvl w:ilvl="3" w:tplc="1BF84136">
      <w:numFmt w:val="bullet"/>
      <w:lvlText w:val="•"/>
      <w:lvlJc w:val="left"/>
      <w:pPr>
        <w:ind w:left="2543" w:hanging="278"/>
      </w:pPr>
      <w:rPr>
        <w:rFonts w:hint="default"/>
      </w:rPr>
    </w:lvl>
    <w:lvl w:ilvl="4" w:tplc="0E984ACA">
      <w:numFmt w:val="bullet"/>
      <w:lvlText w:val="•"/>
      <w:lvlJc w:val="left"/>
      <w:pPr>
        <w:ind w:left="3184" w:hanging="278"/>
      </w:pPr>
      <w:rPr>
        <w:rFonts w:hint="default"/>
      </w:rPr>
    </w:lvl>
    <w:lvl w:ilvl="5" w:tplc="ACA60B72">
      <w:numFmt w:val="bullet"/>
      <w:lvlText w:val="•"/>
      <w:lvlJc w:val="left"/>
      <w:pPr>
        <w:ind w:left="3825" w:hanging="278"/>
      </w:pPr>
      <w:rPr>
        <w:rFonts w:hint="default"/>
      </w:rPr>
    </w:lvl>
    <w:lvl w:ilvl="6" w:tplc="4FA62694">
      <w:numFmt w:val="bullet"/>
      <w:lvlText w:val="•"/>
      <w:lvlJc w:val="left"/>
      <w:pPr>
        <w:ind w:left="4466" w:hanging="278"/>
      </w:pPr>
      <w:rPr>
        <w:rFonts w:hint="default"/>
      </w:rPr>
    </w:lvl>
    <w:lvl w:ilvl="7" w:tplc="77E64DB6">
      <w:numFmt w:val="bullet"/>
      <w:lvlText w:val="•"/>
      <w:lvlJc w:val="left"/>
      <w:pPr>
        <w:ind w:left="5107" w:hanging="278"/>
      </w:pPr>
      <w:rPr>
        <w:rFonts w:hint="default"/>
      </w:rPr>
    </w:lvl>
    <w:lvl w:ilvl="8" w:tplc="A6824C66">
      <w:numFmt w:val="bullet"/>
      <w:lvlText w:val="•"/>
      <w:lvlJc w:val="left"/>
      <w:pPr>
        <w:ind w:left="5748" w:hanging="278"/>
      </w:pPr>
      <w:rPr>
        <w:rFonts w:hint="default"/>
      </w:rPr>
    </w:lvl>
  </w:abstractNum>
  <w:abstractNum w:abstractNumId="13" w15:restartNumberingAfterBreak="0">
    <w:nsid w:val="6D2F68A2"/>
    <w:multiLevelType w:val="hybridMultilevel"/>
    <w:tmpl w:val="96025316"/>
    <w:lvl w:ilvl="0" w:tplc="03787E66">
      <w:start w:val="7"/>
      <w:numFmt w:val="lowerLetter"/>
      <w:lvlText w:val="(%1)"/>
      <w:lvlJc w:val="left"/>
      <w:pPr>
        <w:ind w:left="1053" w:hanging="366"/>
      </w:pPr>
      <w:rPr>
        <w:rFonts w:ascii="Palatino Linotype" w:eastAsia="Palatino Linotype" w:hAnsi="Palatino Linotype" w:cs="Palatino Linotype" w:hint="default"/>
        <w:w w:val="98"/>
        <w:sz w:val="22"/>
        <w:szCs w:val="22"/>
      </w:rPr>
    </w:lvl>
    <w:lvl w:ilvl="1" w:tplc="AC06CC98">
      <w:numFmt w:val="bullet"/>
      <w:lvlText w:val="•"/>
      <w:lvlJc w:val="left"/>
      <w:pPr>
        <w:ind w:left="1657" w:hanging="366"/>
      </w:pPr>
      <w:rPr>
        <w:rFonts w:hint="default"/>
      </w:rPr>
    </w:lvl>
    <w:lvl w:ilvl="2" w:tplc="808AC622">
      <w:numFmt w:val="bullet"/>
      <w:lvlText w:val="•"/>
      <w:lvlJc w:val="left"/>
      <w:pPr>
        <w:ind w:left="2254" w:hanging="366"/>
      </w:pPr>
      <w:rPr>
        <w:rFonts w:hint="default"/>
      </w:rPr>
    </w:lvl>
    <w:lvl w:ilvl="3" w:tplc="AA920DF4">
      <w:numFmt w:val="bullet"/>
      <w:lvlText w:val="•"/>
      <w:lvlJc w:val="left"/>
      <w:pPr>
        <w:ind w:left="2851" w:hanging="366"/>
      </w:pPr>
      <w:rPr>
        <w:rFonts w:hint="default"/>
      </w:rPr>
    </w:lvl>
    <w:lvl w:ilvl="4" w:tplc="8AEC1FEE">
      <w:numFmt w:val="bullet"/>
      <w:lvlText w:val="•"/>
      <w:lvlJc w:val="left"/>
      <w:pPr>
        <w:ind w:left="3448" w:hanging="366"/>
      </w:pPr>
      <w:rPr>
        <w:rFonts w:hint="default"/>
      </w:rPr>
    </w:lvl>
    <w:lvl w:ilvl="5" w:tplc="596864CA">
      <w:numFmt w:val="bullet"/>
      <w:lvlText w:val="•"/>
      <w:lvlJc w:val="left"/>
      <w:pPr>
        <w:ind w:left="4045" w:hanging="366"/>
      </w:pPr>
      <w:rPr>
        <w:rFonts w:hint="default"/>
      </w:rPr>
    </w:lvl>
    <w:lvl w:ilvl="6" w:tplc="0164AD42">
      <w:numFmt w:val="bullet"/>
      <w:lvlText w:val="•"/>
      <w:lvlJc w:val="left"/>
      <w:pPr>
        <w:ind w:left="4642" w:hanging="366"/>
      </w:pPr>
      <w:rPr>
        <w:rFonts w:hint="default"/>
      </w:rPr>
    </w:lvl>
    <w:lvl w:ilvl="7" w:tplc="4BF8D9BA">
      <w:numFmt w:val="bullet"/>
      <w:lvlText w:val="•"/>
      <w:lvlJc w:val="left"/>
      <w:pPr>
        <w:ind w:left="5239" w:hanging="366"/>
      </w:pPr>
      <w:rPr>
        <w:rFonts w:hint="default"/>
      </w:rPr>
    </w:lvl>
    <w:lvl w:ilvl="8" w:tplc="64BC1CD0">
      <w:numFmt w:val="bullet"/>
      <w:lvlText w:val="•"/>
      <w:lvlJc w:val="left"/>
      <w:pPr>
        <w:ind w:left="5836" w:hanging="366"/>
      </w:pPr>
      <w:rPr>
        <w:rFonts w:hint="default"/>
      </w:rPr>
    </w:lvl>
  </w:abstractNum>
  <w:abstractNum w:abstractNumId="14" w15:restartNumberingAfterBreak="0">
    <w:nsid w:val="6D45500A"/>
    <w:multiLevelType w:val="hybridMultilevel"/>
    <w:tmpl w:val="96D62618"/>
    <w:lvl w:ilvl="0" w:tplc="F6C234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5" w15:restartNumberingAfterBreak="0">
    <w:nsid w:val="71582009"/>
    <w:multiLevelType w:val="hybridMultilevel"/>
    <w:tmpl w:val="036EFC48"/>
    <w:lvl w:ilvl="0" w:tplc="D9E00EE6">
      <w:start w:val="1"/>
      <w:numFmt w:val="decimal"/>
      <w:lvlText w:val="%1."/>
      <w:lvlJc w:val="left"/>
      <w:pPr>
        <w:ind w:left="615" w:hanging="278"/>
      </w:pPr>
      <w:rPr>
        <w:rFonts w:ascii="Palatino Linotype" w:eastAsia="Palatino Linotype" w:hAnsi="Palatino Linotype" w:cs="Palatino Linotype" w:hint="default"/>
        <w:color w:val="000000" w:themeColor="text1"/>
        <w:w w:val="107"/>
        <w:sz w:val="22"/>
        <w:szCs w:val="22"/>
      </w:rPr>
    </w:lvl>
    <w:lvl w:ilvl="1" w:tplc="DFF660B0">
      <w:start w:val="1"/>
      <w:numFmt w:val="lowerLetter"/>
      <w:lvlText w:val="(%2)"/>
      <w:lvlJc w:val="left"/>
      <w:pPr>
        <w:ind w:left="1053" w:hanging="361"/>
      </w:pPr>
      <w:rPr>
        <w:rFonts w:ascii="Palatino Linotype" w:eastAsia="Palatino Linotype" w:hAnsi="Palatino Linotype" w:cs="Palatino Linotype" w:hint="default"/>
        <w:w w:val="101"/>
        <w:sz w:val="22"/>
        <w:szCs w:val="22"/>
      </w:rPr>
    </w:lvl>
    <w:lvl w:ilvl="2" w:tplc="C846C976">
      <w:numFmt w:val="bullet"/>
      <w:lvlText w:val="•"/>
      <w:lvlJc w:val="left"/>
      <w:pPr>
        <w:ind w:left="1723" w:hanging="361"/>
      </w:pPr>
      <w:rPr>
        <w:rFonts w:hint="default"/>
      </w:rPr>
    </w:lvl>
    <w:lvl w:ilvl="3" w:tplc="285A7C56">
      <w:numFmt w:val="bullet"/>
      <w:lvlText w:val="•"/>
      <w:lvlJc w:val="left"/>
      <w:pPr>
        <w:ind w:left="2386" w:hanging="361"/>
      </w:pPr>
      <w:rPr>
        <w:rFonts w:hint="default"/>
      </w:rPr>
    </w:lvl>
    <w:lvl w:ilvl="4" w:tplc="8A4AAF98">
      <w:numFmt w:val="bullet"/>
      <w:lvlText w:val="•"/>
      <w:lvlJc w:val="left"/>
      <w:pPr>
        <w:ind w:left="3050" w:hanging="361"/>
      </w:pPr>
      <w:rPr>
        <w:rFonts w:hint="default"/>
      </w:rPr>
    </w:lvl>
    <w:lvl w:ilvl="5" w:tplc="09100A60">
      <w:numFmt w:val="bullet"/>
      <w:lvlText w:val="•"/>
      <w:lvlJc w:val="left"/>
      <w:pPr>
        <w:ind w:left="3713" w:hanging="361"/>
      </w:pPr>
      <w:rPr>
        <w:rFonts w:hint="default"/>
      </w:rPr>
    </w:lvl>
    <w:lvl w:ilvl="6" w:tplc="4836B59E">
      <w:numFmt w:val="bullet"/>
      <w:lvlText w:val="•"/>
      <w:lvlJc w:val="left"/>
      <w:pPr>
        <w:ind w:left="4377" w:hanging="361"/>
      </w:pPr>
      <w:rPr>
        <w:rFonts w:hint="default"/>
      </w:rPr>
    </w:lvl>
    <w:lvl w:ilvl="7" w:tplc="E4E25198">
      <w:numFmt w:val="bullet"/>
      <w:lvlText w:val="•"/>
      <w:lvlJc w:val="left"/>
      <w:pPr>
        <w:ind w:left="5040" w:hanging="361"/>
      </w:pPr>
      <w:rPr>
        <w:rFonts w:hint="default"/>
      </w:rPr>
    </w:lvl>
    <w:lvl w:ilvl="8" w:tplc="95A2DE22">
      <w:numFmt w:val="bullet"/>
      <w:lvlText w:val="•"/>
      <w:lvlJc w:val="left"/>
      <w:pPr>
        <w:ind w:left="5703" w:hanging="361"/>
      </w:pPr>
      <w:rPr>
        <w:rFonts w:hint="default"/>
      </w:rPr>
    </w:lvl>
  </w:abstractNum>
  <w:abstractNum w:abstractNumId="16" w15:restartNumberingAfterBreak="0">
    <w:nsid w:val="733D321F"/>
    <w:multiLevelType w:val="multilevel"/>
    <w:tmpl w:val="3A2AC31C"/>
    <w:lvl w:ilvl="0">
      <w:start w:val="6"/>
      <w:numFmt w:val="decimal"/>
      <w:lvlText w:val="%1"/>
      <w:lvlJc w:val="left"/>
      <w:pPr>
        <w:ind w:left="1137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7" w:hanging="855"/>
      </w:pPr>
      <w:rPr>
        <w:rFonts w:ascii="Arial" w:eastAsia="Arial" w:hAnsi="Arial" w:cs="Arial" w:hint="default"/>
        <w:color w:val="0F0F0F"/>
        <w:spacing w:val="-1"/>
        <w:w w:val="93"/>
        <w:sz w:val="21"/>
        <w:szCs w:val="21"/>
      </w:rPr>
    </w:lvl>
    <w:lvl w:ilvl="2">
      <w:start w:val="1"/>
      <w:numFmt w:val="lowerLetter"/>
      <w:lvlText w:val="(%3)"/>
      <w:lvlJc w:val="left"/>
      <w:pPr>
        <w:ind w:left="1596" w:hanging="423"/>
      </w:pPr>
      <w:rPr>
        <w:rFonts w:ascii="Arial" w:eastAsia="Arial" w:hAnsi="Arial" w:cs="Arial" w:hint="default"/>
        <w:color w:val="0F0F0F"/>
        <w:spacing w:val="-1"/>
        <w:w w:val="98"/>
        <w:sz w:val="21"/>
        <w:szCs w:val="21"/>
      </w:rPr>
    </w:lvl>
    <w:lvl w:ilvl="3">
      <w:numFmt w:val="bullet"/>
      <w:lvlText w:val="•"/>
      <w:lvlJc w:val="left"/>
      <w:pPr>
        <w:ind w:left="2612" w:hanging="423"/>
      </w:pPr>
      <w:rPr>
        <w:rFonts w:hint="default"/>
      </w:rPr>
    </w:lvl>
    <w:lvl w:ilvl="4">
      <w:numFmt w:val="bullet"/>
      <w:lvlText w:val="•"/>
      <w:lvlJc w:val="left"/>
      <w:pPr>
        <w:ind w:left="3605" w:hanging="423"/>
      </w:pPr>
      <w:rPr>
        <w:rFonts w:hint="default"/>
      </w:rPr>
    </w:lvl>
    <w:lvl w:ilvl="5">
      <w:numFmt w:val="bullet"/>
      <w:lvlText w:val="•"/>
      <w:lvlJc w:val="left"/>
      <w:pPr>
        <w:ind w:left="4597" w:hanging="423"/>
      </w:pPr>
      <w:rPr>
        <w:rFonts w:hint="default"/>
      </w:rPr>
    </w:lvl>
    <w:lvl w:ilvl="6">
      <w:numFmt w:val="bullet"/>
      <w:lvlText w:val="•"/>
      <w:lvlJc w:val="left"/>
      <w:pPr>
        <w:ind w:left="5590" w:hanging="423"/>
      </w:pPr>
      <w:rPr>
        <w:rFonts w:hint="default"/>
      </w:rPr>
    </w:lvl>
    <w:lvl w:ilvl="7">
      <w:numFmt w:val="bullet"/>
      <w:lvlText w:val="•"/>
      <w:lvlJc w:val="left"/>
      <w:pPr>
        <w:ind w:left="6582" w:hanging="423"/>
      </w:pPr>
      <w:rPr>
        <w:rFonts w:hint="default"/>
      </w:rPr>
    </w:lvl>
    <w:lvl w:ilvl="8">
      <w:numFmt w:val="bullet"/>
      <w:lvlText w:val="•"/>
      <w:lvlJc w:val="left"/>
      <w:pPr>
        <w:ind w:left="7575" w:hanging="423"/>
      </w:pPr>
      <w:rPr>
        <w:rFonts w:hint="default"/>
      </w:rPr>
    </w:lvl>
  </w:abstractNum>
  <w:abstractNum w:abstractNumId="17" w15:restartNumberingAfterBreak="0">
    <w:nsid w:val="76AB5795"/>
    <w:multiLevelType w:val="hybridMultilevel"/>
    <w:tmpl w:val="5000663E"/>
    <w:lvl w:ilvl="0" w:tplc="DE62E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558F4"/>
    <w:multiLevelType w:val="hybridMultilevel"/>
    <w:tmpl w:val="A9A0E35A"/>
    <w:lvl w:ilvl="0" w:tplc="86F27012">
      <w:start w:val="1"/>
      <w:numFmt w:val="decimal"/>
      <w:lvlText w:val="%1."/>
      <w:lvlJc w:val="left"/>
      <w:pPr>
        <w:ind w:left="615" w:hanging="278"/>
      </w:pPr>
      <w:rPr>
        <w:rFonts w:ascii="Palatino Linotype" w:eastAsia="Palatino Linotype" w:hAnsi="Palatino Linotype" w:cs="Palatino Linotype" w:hint="default"/>
        <w:w w:val="107"/>
        <w:sz w:val="22"/>
        <w:szCs w:val="22"/>
      </w:rPr>
    </w:lvl>
    <w:lvl w:ilvl="1" w:tplc="BB2ABBA4">
      <w:start w:val="2"/>
      <w:numFmt w:val="lowerLetter"/>
      <w:lvlText w:val="(%2)"/>
      <w:lvlJc w:val="left"/>
      <w:pPr>
        <w:ind w:left="1053" w:hanging="370"/>
      </w:pPr>
      <w:rPr>
        <w:rFonts w:ascii="Palatino Linotype" w:eastAsia="Palatino Linotype" w:hAnsi="Palatino Linotype" w:cs="Palatino Linotype" w:hint="default"/>
        <w:w w:val="100"/>
        <w:sz w:val="22"/>
        <w:szCs w:val="22"/>
      </w:rPr>
    </w:lvl>
    <w:lvl w:ilvl="2" w:tplc="21DC427E">
      <w:numFmt w:val="bullet"/>
      <w:lvlText w:val="•"/>
      <w:lvlJc w:val="left"/>
      <w:pPr>
        <w:ind w:left="1723" w:hanging="370"/>
      </w:pPr>
      <w:rPr>
        <w:rFonts w:hint="default"/>
      </w:rPr>
    </w:lvl>
    <w:lvl w:ilvl="3" w:tplc="2F6809BC">
      <w:numFmt w:val="bullet"/>
      <w:lvlText w:val="•"/>
      <w:lvlJc w:val="left"/>
      <w:pPr>
        <w:ind w:left="2386" w:hanging="370"/>
      </w:pPr>
      <w:rPr>
        <w:rFonts w:hint="default"/>
      </w:rPr>
    </w:lvl>
    <w:lvl w:ilvl="4" w:tplc="CEA4E464">
      <w:numFmt w:val="bullet"/>
      <w:lvlText w:val="•"/>
      <w:lvlJc w:val="left"/>
      <w:pPr>
        <w:ind w:left="3050" w:hanging="370"/>
      </w:pPr>
      <w:rPr>
        <w:rFonts w:hint="default"/>
      </w:rPr>
    </w:lvl>
    <w:lvl w:ilvl="5" w:tplc="67ACCB0A">
      <w:numFmt w:val="bullet"/>
      <w:lvlText w:val="•"/>
      <w:lvlJc w:val="left"/>
      <w:pPr>
        <w:ind w:left="3713" w:hanging="370"/>
      </w:pPr>
      <w:rPr>
        <w:rFonts w:hint="default"/>
      </w:rPr>
    </w:lvl>
    <w:lvl w:ilvl="6" w:tplc="EAAC74AE">
      <w:numFmt w:val="bullet"/>
      <w:lvlText w:val="•"/>
      <w:lvlJc w:val="left"/>
      <w:pPr>
        <w:ind w:left="4377" w:hanging="370"/>
      </w:pPr>
      <w:rPr>
        <w:rFonts w:hint="default"/>
      </w:rPr>
    </w:lvl>
    <w:lvl w:ilvl="7" w:tplc="904AE468">
      <w:numFmt w:val="bullet"/>
      <w:lvlText w:val="•"/>
      <w:lvlJc w:val="left"/>
      <w:pPr>
        <w:ind w:left="5040" w:hanging="370"/>
      </w:pPr>
      <w:rPr>
        <w:rFonts w:hint="default"/>
      </w:rPr>
    </w:lvl>
    <w:lvl w:ilvl="8" w:tplc="110C4D9C">
      <w:numFmt w:val="bullet"/>
      <w:lvlText w:val="•"/>
      <w:lvlJc w:val="left"/>
      <w:pPr>
        <w:ind w:left="5703" w:hanging="37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"/>
  </w:num>
  <w:num w:numId="5">
    <w:abstractNumId w:val="13"/>
  </w:num>
  <w:num w:numId="6">
    <w:abstractNumId w:val="15"/>
  </w:num>
  <w:num w:numId="7">
    <w:abstractNumId w:val="6"/>
  </w:num>
  <w:num w:numId="8">
    <w:abstractNumId w:val="18"/>
  </w:num>
  <w:num w:numId="9">
    <w:abstractNumId w:val="11"/>
  </w:num>
  <w:num w:numId="10">
    <w:abstractNumId w:val="4"/>
  </w:num>
  <w:num w:numId="11">
    <w:abstractNumId w:val="3"/>
  </w:num>
  <w:num w:numId="12">
    <w:abstractNumId w:val="10"/>
  </w:num>
  <w:num w:numId="13">
    <w:abstractNumId w:val="0"/>
  </w:num>
  <w:num w:numId="14">
    <w:abstractNumId w:val="16"/>
  </w:num>
  <w:num w:numId="15">
    <w:abstractNumId w:val="14"/>
  </w:num>
  <w:num w:numId="16">
    <w:abstractNumId w:val="9"/>
  </w:num>
  <w:num w:numId="17">
    <w:abstractNumId w:val="2"/>
  </w:num>
  <w:num w:numId="18">
    <w:abstractNumId w:val="17"/>
  </w:num>
  <w:num w:numId="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ef Maxa Bc.">
    <w15:presenceInfo w15:providerId="None" w15:userId="Josef Maxa B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B4"/>
    <w:rsid w:val="00015B6B"/>
    <w:rsid w:val="00070B33"/>
    <w:rsid w:val="000F4C44"/>
    <w:rsid w:val="00106F23"/>
    <w:rsid w:val="001350D2"/>
    <w:rsid w:val="00137FA9"/>
    <w:rsid w:val="001425B4"/>
    <w:rsid w:val="00163CA0"/>
    <w:rsid w:val="0019146E"/>
    <w:rsid w:val="001C3D9B"/>
    <w:rsid w:val="001F16EE"/>
    <w:rsid w:val="00216216"/>
    <w:rsid w:val="002272A9"/>
    <w:rsid w:val="00266297"/>
    <w:rsid w:val="00284EF0"/>
    <w:rsid w:val="003132B2"/>
    <w:rsid w:val="0032455E"/>
    <w:rsid w:val="00354B01"/>
    <w:rsid w:val="00374F41"/>
    <w:rsid w:val="003A7F26"/>
    <w:rsid w:val="004571DF"/>
    <w:rsid w:val="00496A0A"/>
    <w:rsid w:val="004B1D72"/>
    <w:rsid w:val="0050291C"/>
    <w:rsid w:val="00507F1F"/>
    <w:rsid w:val="00545027"/>
    <w:rsid w:val="006057C9"/>
    <w:rsid w:val="00626829"/>
    <w:rsid w:val="006577CF"/>
    <w:rsid w:val="00680628"/>
    <w:rsid w:val="00686468"/>
    <w:rsid w:val="006C0F69"/>
    <w:rsid w:val="00702BE3"/>
    <w:rsid w:val="00770E96"/>
    <w:rsid w:val="00796664"/>
    <w:rsid w:val="008251BA"/>
    <w:rsid w:val="008313CF"/>
    <w:rsid w:val="008D0646"/>
    <w:rsid w:val="008D205C"/>
    <w:rsid w:val="008F19A9"/>
    <w:rsid w:val="00904450"/>
    <w:rsid w:val="009414B4"/>
    <w:rsid w:val="00980382"/>
    <w:rsid w:val="009A0E9D"/>
    <w:rsid w:val="00A37BE8"/>
    <w:rsid w:val="00A42F33"/>
    <w:rsid w:val="00A44792"/>
    <w:rsid w:val="00A840ED"/>
    <w:rsid w:val="00AD2892"/>
    <w:rsid w:val="00B07D97"/>
    <w:rsid w:val="00B17836"/>
    <w:rsid w:val="00B55803"/>
    <w:rsid w:val="00B82334"/>
    <w:rsid w:val="00B929E9"/>
    <w:rsid w:val="00B93F06"/>
    <w:rsid w:val="00BA735C"/>
    <w:rsid w:val="00BB0F97"/>
    <w:rsid w:val="00BB5E7F"/>
    <w:rsid w:val="00C5560C"/>
    <w:rsid w:val="00C829ED"/>
    <w:rsid w:val="00CA0B0F"/>
    <w:rsid w:val="00CF685F"/>
    <w:rsid w:val="00CF7A22"/>
    <w:rsid w:val="00D82BD2"/>
    <w:rsid w:val="00DE136D"/>
    <w:rsid w:val="00E22778"/>
    <w:rsid w:val="00E379BF"/>
    <w:rsid w:val="00E4558E"/>
    <w:rsid w:val="00E4642F"/>
    <w:rsid w:val="00E80EA6"/>
    <w:rsid w:val="00F00707"/>
    <w:rsid w:val="00F56B81"/>
    <w:rsid w:val="00FB4DD6"/>
    <w:rsid w:val="00F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C3763"/>
  <w15:docId w15:val="{1C24AD6D-84BD-478C-B491-9A93C3FC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Nadpis1">
    <w:name w:val="heading 1"/>
    <w:basedOn w:val="Normln"/>
    <w:uiPriority w:val="1"/>
    <w:qFormat/>
    <w:pPr>
      <w:ind w:left="2570" w:right="2529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15"/>
    </w:pPr>
  </w:style>
  <w:style w:type="paragraph" w:styleId="Odstavecseseznamem">
    <w:name w:val="List Paragraph"/>
    <w:basedOn w:val="Normln"/>
    <w:link w:val="OdstavecseseznamemChar"/>
    <w:uiPriority w:val="34"/>
    <w:qFormat/>
    <w:pPr>
      <w:ind w:left="615" w:right="108" w:hanging="27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07D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7D97"/>
    <w:rPr>
      <w:rFonts w:ascii="Palatino Linotype" w:eastAsia="Palatino Linotype" w:hAnsi="Palatino Linotype" w:cs="Palatino Linotype"/>
    </w:rPr>
  </w:style>
  <w:style w:type="paragraph" w:styleId="Zpat">
    <w:name w:val="footer"/>
    <w:basedOn w:val="Normln"/>
    <w:link w:val="ZpatChar"/>
    <w:uiPriority w:val="99"/>
    <w:unhideWhenUsed/>
    <w:rsid w:val="00B07D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7D97"/>
    <w:rPr>
      <w:rFonts w:ascii="Palatino Linotype" w:eastAsia="Palatino Linotype" w:hAnsi="Palatino Linotype" w:cs="Palatino Linotype"/>
    </w:rPr>
  </w:style>
  <w:style w:type="character" w:styleId="Odkaznakoment">
    <w:name w:val="annotation reference"/>
    <w:basedOn w:val="Standardnpsmoodstavce"/>
    <w:uiPriority w:val="99"/>
    <w:semiHidden/>
    <w:unhideWhenUsed/>
    <w:rsid w:val="00B07D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D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D97"/>
    <w:rPr>
      <w:rFonts w:ascii="Palatino Linotype" w:eastAsia="Palatino Linotype" w:hAnsi="Palatino Linotype" w:cs="Palatino Linotype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D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D97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D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D97"/>
    <w:rPr>
      <w:rFonts w:ascii="Segoe UI" w:eastAsia="Palatino Linotype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D205C"/>
    <w:rPr>
      <w:rFonts w:ascii="Palatino Linotype" w:eastAsia="Palatino Linotype" w:hAnsi="Palatino Linotype" w:cs="Palatino Linotype"/>
    </w:rPr>
  </w:style>
  <w:style w:type="character" w:styleId="Hypertextovodkaz">
    <w:name w:val="Hyperlink"/>
    <w:basedOn w:val="Standardnpsmoodstavce"/>
    <w:uiPriority w:val="99"/>
    <w:semiHidden/>
    <w:unhideWhenUsed/>
    <w:rsid w:val="006268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26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6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er4bio@ef.jcu.cz.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F214F-DB33-4C26-A6E1-F089936E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14D89137</Template>
  <TotalTime>33</TotalTime>
  <Pages>11</Pages>
  <Words>2337</Words>
  <Characters>13795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41</vt:i4>
      </vt:variant>
    </vt:vector>
  </HeadingPairs>
  <TitlesOfParts>
    <vt:vector size="42" baseType="lpstr">
      <vt:lpstr/>
      <vt:lpstr>Vážení členové expertní skupiny projektu POWER4BIO,</vt:lpstr>
      <vt:lpstr/>
      <vt:lpstr>níže naleznete návrh stanov budoucího Jihočeského spolku pro bioekonomiku, z. s.</vt:lpstr>
      <vt:lpstr/>
      <vt:lpstr>Můžete připomínkovat libovolné pasáže stanov, ale chtěli bychom Vaši pozornost z</vt:lpstr>
      <vt:lpstr>Text, který je zvýrazněný (námi navrhované pasáže, vycházející z diskuze na schů</vt:lpstr>
      <vt:lpstr>Text, který je zvýrazněný a tučný, označuje časové lhůty nebo počty členů v rámc</vt:lpstr>
      <vt:lpstr>Text, který je přeškrtnutý, jsou pasáže, které jsou součástí obecných stanov spo</vt:lpstr>
      <vt:lpstr/>
      <vt:lpstr>Připomínky a komentáře k navrhovaným stanovám  Jihočeského spolku pro bioekonomi</vt:lpstr>
      <vt:lpstr/>
      <vt:lpstr>Děkujeme</vt:lpstr>
      <vt:lpstr/>
      <vt:lpstr>Váš</vt:lpstr>
      <vt:lpstr/>
      <vt:lpstr>POWER4BIO tým</vt:lpstr>
      <vt:lpstr/>
      <vt:lpstr>Stanovy spolku </vt:lpstr>
      <vt:lpstr>Úplné znění ke dni  23.10.2019</vt:lpstr>
      <vt:lpstr>čl. II </vt:lpstr>
      <vt:lpstr>Činnost spolku</vt:lpstr>
      <vt:lpstr>čl. III </vt:lpstr>
      <vt:lpstr>Členství</vt:lpstr>
      <vt:lpstr/>
      <vt:lpstr>čl. IV </vt:lpstr>
      <vt:lpstr>Orgány spolku</vt:lpstr>
      <vt:lpstr>čl. V </vt:lpstr>
      <vt:lpstr>Členská schůze</vt:lpstr>
      <vt:lpstr>čl. VI </vt:lpstr>
      <vt:lpstr>Výbor</vt:lpstr>
      <vt:lpstr>čl. VII</vt:lpstr>
      <vt:lpstr>Předseda</vt:lpstr>
      <vt:lpstr/>
      <vt:lpstr>čl. VIII</vt:lpstr>
      <vt:lpstr/>
      <vt:lpstr/>
      <vt:lpstr>čl. IX </vt:lpstr>
      <vt:lpstr>Majetek a hospodaření</vt:lpstr>
      <vt:lpstr/>
      <vt:lpstr>čl. X </vt:lpstr>
      <vt:lpstr>Závěrečná stanovení</vt:lpstr>
    </vt:vector>
  </TitlesOfParts>
  <Company/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Maxa Josef Bc.</dc:creator>
  <cp:lastModifiedBy>Josef Maxa Bc.</cp:lastModifiedBy>
  <cp:revision>3</cp:revision>
  <dcterms:created xsi:type="dcterms:W3CDTF">2019-11-01T13:36:00Z</dcterms:created>
  <dcterms:modified xsi:type="dcterms:W3CDTF">2019-11-01T14:09:00Z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2013-11-13T00:00:00Z</vt:filetime>
  </property>
  <property fmtid="{D5CDD505-2E9C-101B-9397-08002B2CF9AE}" pid="3" name="Creator">
    <vt:lpwstr> XeTeX output 2013.11.13:1324</vt:lpwstr>
  </property>
  <property fmtid="{D5CDD505-2E9C-101B-9397-08002B2CF9AE}" pid="4" name="LastSaved">
    <vt:filetime>2013-11-13T00:00:00Z</vt:filetime>
  </property>
</Properties>
</file>