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01" w:rsidRDefault="00357D01" w:rsidP="005122E0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  <w:bookmarkStart w:id="0" w:name="_Hlk528849030"/>
      <w:r w:rsidRPr="008B1A3E">
        <w:rPr>
          <w:b/>
          <w:caps/>
          <w:noProof/>
          <w:sz w:val="2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6E10AF5C" wp14:editId="11244433">
            <wp:simplePos x="0" y="0"/>
            <wp:positionH relativeFrom="column">
              <wp:posOffset>3897911</wp:posOffset>
            </wp:positionH>
            <wp:positionV relativeFrom="paragraph">
              <wp:posOffset>-698805</wp:posOffset>
            </wp:positionV>
            <wp:extent cx="2346008" cy="1038699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ER4BIO_LOGO_Variante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7030" cy="1043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D01" w:rsidRDefault="00357D01" w:rsidP="005122E0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  <w:bookmarkStart w:id="1" w:name="_Hlk528849009"/>
    </w:p>
    <w:p w:rsidR="00357D01" w:rsidRDefault="00357D01" w:rsidP="005122E0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:rsidR="00357D01" w:rsidRDefault="00357D01" w:rsidP="005122E0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:rsidR="00357D01" w:rsidRDefault="005422EB" w:rsidP="00A332B0">
      <w:pPr>
        <w:rPr>
          <w:rFonts w:cstheme="minorHAnsi"/>
          <w:b/>
          <w:sz w:val="8"/>
          <w:szCs w:val="72"/>
          <w:lang w:val="en-GB" w:eastAsia="de-DE"/>
        </w:rPr>
      </w:pPr>
      <w:r>
        <w:rPr>
          <w:rFonts w:eastAsiaTheme="majorEastAsia" w:cstheme="minorHAnsi"/>
          <w:b/>
          <w:spacing w:val="-10"/>
          <w:kern w:val="28"/>
          <w:sz w:val="8"/>
          <w:szCs w:val="72"/>
          <w:lang w:val="en-GB" w:eastAsia="de-DE"/>
        </w:rPr>
        <w:br/>
      </w:r>
    </w:p>
    <w:p w:rsidR="00357D01" w:rsidRDefault="00357D01" w:rsidP="005122E0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:rsidR="00357D01" w:rsidRDefault="00357D01" w:rsidP="005122E0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bookmarkEnd w:id="1"/>
    <w:p w:rsidR="00357D01" w:rsidRDefault="00357D01" w:rsidP="005122E0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:rsidR="00357D01" w:rsidRDefault="00357D01" w:rsidP="005122E0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:rsidR="001306A8" w:rsidRPr="00F91184" w:rsidRDefault="001306A8" w:rsidP="005122E0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bookmarkEnd w:id="0"/>
    <w:p w:rsidR="00E72349" w:rsidRDefault="00041F90" w:rsidP="00AF32FA">
      <w:pPr>
        <w:pStyle w:val="Nzev"/>
        <w:spacing w:after="120"/>
        <w:rPr>
          <w:rFonts w:asciiTheme="minorHAnsi" w:hAnsiTheme="minorHAnsi" w:cstheme="minorHAnsi"/>
          <w:szCs w:val="72"/>
          <w:lang w:val="en-GB" w:eastAsia="de-DE"/>
        </w:rPr>
      </w:pPr>
      <w:proofErr w:type="spellStart"/>
      <w:r>
        <w:rPr>
          <w:rFonts w:asciiTheme="minorHAnsi" w:hAnsiTheme="minorHAnsi" w:cstheme="minorHAnsi"/>
          <w:szCs w:val="72"/>
          <w:lang w:val="en-GB" w:eastAsia="de-DE"/>
        </w:rPr>
        <w:t>Vize</w:t>
      </w:r>
      <w:proofErr w:type="spellEnd"/>
      <w:r>
        <w:rPr>
          <w:rFonts w:asciiTheme="minorHAnsi" w:hAnsiTheme="minorHAnsi" w:cstheme="minorHAnsi"/>
          <w:szCs w:val="72"/>
          <w:lang w:val="en-GB" w:eastAsia="de-DE"/>
        </w:rPr>
        <w:t xml:space="preserve">, </w:t>
      </w:r>
      <w:proofErr w:type="spellStart"/>
      <w:r>
        <w:rPr>
          <w:rFonts w:asciiTheme="minorHAnsi" w:hAnsiTheme="minorHAnsi" w:cstheme="minorHAnsi"/>
          <w:szCs w:val="72"/>
          <w:lang w:val="en-GB" w:eastAsia="de-DE"/>
        </w:rPr>
        <w:t>mise</w:t>
      </w:r>
      <w:proofErr w:type="spellEnd"/>
      <w:r>
        <w:rPr>
          <w:rFonts w:asciiTheme="minorHAnsi" w:hAnsiTheme="minorHAnsi" w:cstheme="minorHAnsi"/>
          <w:szCs w:val="72"/>
          <w:lang w:val="en-GB" w:eastAsia="de-DE"/>
        </w:rPr>
        <w:t xml:space="preserve"> a </w:t>
      </w:r>
      <w:proofErr w:type="spellStart"/>
      <w:r>
        <w:rPr>
          <w:rFonts w:asciiTheme="minorHAnsi" w:hAnsiTheme="minorHAnsi" w:cstheme="minorHAnsi"/>
          <w:szCs w:val="72"/>
          <w:lang w:val="en-GB" w:eastAsia="de-DE"/>
        </w:rPr>
        <w:t>specifické</w:t>
      </w:r>
      <w:proofErr w:type="spellEnd"/>
      <w:r>
        <w:rPr>
          <w:rFonts w:asciiTheme="minorHAnsi" w:hAnsiTheme="minorHAnsi" w:cstheme="minorHAnsi"/>
          <w:szCs w:val="72"/>
          <w:lang w:val="en-GB" w:eastAsia="de-DE"/>
        </w:rPr>
        <w:t xml:space="preserve"> </w:t>
      </w:r>
      <w:proofErr w:type="spellStart"/>
      <w:r>
        <w:rPr>
          <w:rFonts w:asciiTheme="minorHAnsi" w:hAnsiTheme="minorHAnsi" w:cstheme="minorHAnsi"/>
          <w:szCs w:val="72"/>
          <w:lang w:val="en-GB" w:eastAsia="de-DE"/>
        </w:rPr>
        <w:t>služby</w:t>
      </w:r>
      <w:proofErr w:type="spellEnd"/>
    </w:p>
    <w:p w:rsidR="00041F90" w:rsidRPr="00597708" w:rsidRDefault="00041F90" w:rsidP="00041F90">
      <w:pPr>
        <w:rPr>
          <w:b/>
          <w:lang w:val="cs-CZ"/>
        </w:rPr>
      </w:pPr>
      <w:r w:rsidRPr="00597708">
        <w:rPr>
          <w:b/>
          <w:lang w:val="cs-CZ"/>
        </w:rPr>
        <w:t>Vize:</w:t>
      </w:r>
    </w:p>
    <w:p w:rsidR="00041F90" w:rsidRDefault="00041F90" w:rsidP="005B4C84">
      <w:pPr>
        <w:jc w:val="both"/>
        <w:rPr>
          <w:lang w:val="cs-CZ"/>
        </w:rPr>
      </w:pPr>
      <w:r>
        <w:rPr>
          <w:lang w:val="cs-CZ"/>
        </w:rPr>
        <w:t>Uzavření ekologického cyklu v krajině, který obsahuje vodu, půdu a klima. Snaha navázat na tradiční zdroje a odvětví a propojit je s novou technologií s vysokou přidanou hodnotou za podmínek, které zajistí trvalou udržitelnost. Důraz na provázanost jedno</w:t>
      </w:r>
      <w:bookmarkStart w:id="2" w:name="_GoBack"/>
      <w:bookmarkEnd w:id="2"/>
      <w:r>
        <w:rPr>
          <w:lang w:val="cs-CZ"/>
        </w:rPr>
        <w:t xml:space="preserve">tlivých odvětví regionální </w:t>
      </w:r>
      <w:proofErr w:type="spellStart"/>
      <w:r>
        <w:rPr>
          <w:lang w:val="cs-CZ"/>
        </w:rPr>
        <w:t>bioekonomiky</w:t>
      </w:r>
      <w:proofErr w:type="spellEnd"/>
      <w:r>
        <w:rPr>
          <w:lang w:val="cs-CZ"/>
        </w:rPr>
        <w:t xml:space="preserve"> – zemědělství, lesnictví, odpadového hospodářství a netradičních zdrojů.</w:t>
      </w:r>
    </w:p>
    <w:p w:rsidR="00041F90" w:rsidRPr="00597708" w:rsidRDefault="00041F90" w:rsidP="00041F90">
      <w:pPr>
        <w:rPr>
          <w:b/>
          <w:lang w:val="cs-CZ"/>
        </w:rPr>
      </w:pPr>
      <w:r w:rsidRPr="00597708">
        <w:rPr>
          <w:b/>
          <w:lang w:val="cs-CZ"/>
        </w:rPr>
        <w:t xml:space="preserve">Mise: </w:t>
      </w:r>
    </w:p>
    <w:p w:rsidR="00041F90" w:rsidRDefault="00041F90" w:rsidP="00041F90">
      <w:pPr>
        <w:jc w:val="both"/>
        <w:rPr>
          <w:lang w:val="cs-CZ"/>
        </w:rPr>
      </w:pPr>
      <w:r>
        <w:rPr>
          <w:lang w:val="cs-CZ"/>
        </w:rPr>
        <w:t xml:space="preserve">Vybudování soběstačné regionální sítě spojující aktéry regionální </w:t>
      </w:r>
      <w:proofErr w:type="spellStart"/>
      <w:r>
        <w:rPr>
          <w:lang w:val="cs-CZ"/>
        </w:rPr>
        <w:t>bioekonomiky</w:t>
      </w:r>
      <w:proofErr w:type="spellEnd"/>
      <w:r>
        <w:rPr>
          <w:lang w:val="cs-CZ"/>
        </w:rPr>
        <w:t xml:space="preserve">. Hledáme propojení na lokální, regionální, národní i mezinárodní úrovni podle typu zdroje. Na všech úrovních spolupráce je nutné řídit se principem trvalé udržitelnosti. Prosazování regionální </w:t>
      </w:r>
      <w:proofErr w:type="spellStart"/>
      <w:r>
        <w:rPr>
          <w:lang w:val="cs-CZ"/>
        </w:rPr>
        <w:t>bioekonomické</w:t>
      </w:r>
      <w:proofErr w:type="spellEnd"/>
      <w:r>
        <w:rPr>
          <w:lang w:val="cs-CZ"/>
        </w:rPr>
        <w:t xml:space="preserve"> strategie vhodnou právní a organizační formou. Nástin perspektivní výroby a produktů.</w:t>
      </w:r>
    </w:p>
    <w:p w:rsidR="00041F90" w:rsidRPr="00597708" w:rsidRDefault="00041F90" w:rsidP="00041F90">
      <w:pPr>
        <w:rPr>
          <w:b/>
          <w:lang w:val="cs-CZ"/>
        </w:rPr>
      </w:pPr>
      <w:r w:rsidRPr="00597708">
        <w:rPr>
          <w:b/>
          <w:lang w:val="cs-CZ"/>
        </w:rPr>
        <w:t xml:space="preserve">Služby: </w:t>
      </w:r>
    </w:p>
    <w:p w:rsidR="00041F90" w:rsidRDefault="00041F90" w:rsidP="00041F90">
      <w:pPr>
        <w:rPr>
          <w:lang w:val="cs-CZ"/>
        </w:rPr>
      </w:pPr>
      <w:r>
        <w:rPr>
          <w:lang w:val="cs-CZ"/>
        </w:rPr>
        <w:t>Expertní skupina/ hub/ klastr prosazuje společný postup týkající se</w:t>
      </w:r>
    </w:p>
    <w:p w:rsidR="00041F90" w:rsidRDefault="00041F90" w:rsidP="00041F90">
      <w:pPr>
        <w:pStyle w:val="Odstavecseseznamem"/>
        <w:numPr>
          <w:ilvl w:val="0"/>
          <w:numId w:val="44"/>
        </w:numPr>
        <w:spacing w:before="0" w:after="160" w:line="259" w:lineRule="auto"/>
        <w:rPr>
          <w:lang w:val="cs-CZ"/>
        </w:rPr>
      </w:pPr>
      <w:r>
        <w:rPr>
          <w:lang w:val="cs-CZ"/>
        </w:rPr>
        <w:t>V</w:t>
      </w:r>
      <w:r w:rsidRPr="00CB7F30">
        <w:rPr>
          <w:lang w:val="cs-CZ"/>
        </w:rPr>
        <w:t xml:space="preserve">zdělávání v oblasti </w:t>
      </w:r>
      <w:proofErr w:type="spellStart"/>
      <w:r w:rsidRPr="00CB7F30">
        <w:rPr>
          <w:lang w:val="cs-CZ"/>
        </w:rPr>
        <w:t>bioekonomiky</w:t>
      </w:r>
      <w:proofErr w:type="spellEnd"/>
      <w:r w:rsidRPr="00CB7F30">
        <w:rPr>
          <w:lang w:val="cs-CZ"/>
        </w:rPr>
        <w:t xml:space="preserve"> </w:t>
      </w:r>
    </w:p>
    <w:p w:rsidR="00041F90" w:rsidRPr="00CB7F30" w:rsidRDefault="00041F90" w:rsidP="00041F90">
      <w:pPr>
        <w:pStyle w:val="Odstavecseseznamem"/>
        <w:numPr>
          <w:ilvl w:val="0"/>
          <w:numId w:val="44"/>
        </w:numPr>
        <w:spacing w:before="0" w:after="160" w:line="259" w:lineRule="auto"/>
        <w:rPr>
          <w:lang w:val="cs-CZ"/>
        </w:rPr>
      </w:pPr>
      <w:r>
        <w:rPr>
          <w:lang w:val="cs-CZ"/>
        </w:rPr>
        <w:t xml:space="preserve">Návrhů </w:t>
      </w:r>
      <w:r w:rsidRPr="00CB7F30">
        <w:rPr>
          <w:lang w:val="cs-CZ"/>
        </w:rPr>
        <w:t>nové legislativy a odbourávání legislativních překážek</w:t>
      </w:r>
    </w:p>
    <w:p w:rsidR="00041F90" w:rsidRDefault="00041F90" w:rsidP="00041F90">
      <w:pPr>
        <w:pStyle w:val="Odstavecseseznamem"/>
        <w:numPr>
          <w:ilvl w:val="0"/>
          <w:numId w:val="44"/>
        </w:numPr>
        <w:spacing w:before="0" w:after="160" w:line="259" w:lineRule="auto"/>
        <w:jc w:val="both"/>
        <w:rPr>
          <w:lang w:val="cs-CZ"/>
        </w:rPr>
      </w:pPr>
      <w:r>
        <w:rPr>
          <w:lang w:val="cs-CZ"/>
        </w:rPr>
        <w:t>Stará se o i</w:t>
      </w:r>
      <w:r w:rsidRPr="00CB7F30">
        <w:rPr>
          <w:lang w:val="cs-CZ"/>
        </w:rPr>
        <w:t>nformovanost v rámci expertní skupiny/ hubu/ klastru</w:t>
      </w:r>
      <w:r>
        <w:rPr>
          <w:lang w:val="cs-CZ"/>
        </w:rPr>
        <w:t xml:space="preserve"> a</w:t>
      </w:r>
      <w:r w:rsidRPr="00CB7F30">
        <w:rPr>
          <w:lang w:val="cs-CZ"/>
        </w:rPr>
        <w:t xml:space="preserve"> </w:t>
      </w:r>
      <w:r>
        <w:rPr>
          <w:lang w:val="cs-CZ"/>
        </w:rPr>
        <w:t>o propagaci</w:t>
      </w:r>
      <w:r w:rsidRPr="00CB7F30">
        <w:rPr>
          <w:lang w:val="cs-CZ"/>
        </w:rPr>
        <w:t xml:space="preserve"> a poskytování informací o aktivitách a </w:t>
      </w:r>
      <w:r>
        <w:rPr>
          <w:lang w:val="cs-CZ"/>
        </w:rPr>
        <w:t xml:space="preserve">nabízených </w:t>
      </w:r>
      <w:r w:rsidRPr="00CB7F30">
        <w:rPr>
          <w:lang w:val="cs-CZ"/>
        </w:rPr>
        <w:t>službách, včetně příkladů dobré praxe</w:t>
      </w:r>
    </w:p>
    <w:p w:rsidR="00041F90" w:rsidRPr="00041F90" w:rsidRDefault="00041F90" w:rsidP="00041F90">
      <w:pPr>
        <w:pStyle w:val="Odstavecseseznamem"/>
        <w:numPr>
          <w:ilvl w:val="0"/>
          <w:numId w:val="44"/>
        </w:numPr>
        <w:spacing w:before="0" w:after="160" w:line="259" w:lineRule="auto"/>
        <w:jc w:val="both"/>
        <w:rPr>
          <w:lang w:val="cs-CZ"/>
        </w:rPr>
      </w:pPr>
      <w:r w:rsidRPr="00041F90">
        <w:rPr>
          <w:lang w:val="cs-CZ"/>
        </w:rPr>
        <w:t>Poskytuje základní organizační zázemí pro aktivity expertní skupiny / hubu/ klastru</w:t>
      </w:r>
    </w:p>
    <w:p w:rsidR="00041F90" w:rsidRPr="00041F90" w:rsidRDefault="00041F90" w:rsidP="00041F90">
      <w:pPr>
        <w:rPr>
          <w:lang w:val="en-GB" w:eastAsia="de-DE"/>
        </w:rPr>
      </w:pPr>
    </w:p>
    <w:sectPr w:rsidR="00041F90" w:rsidRPr="00041F90" w:rsidSect="00260C97">
      <w:headerReference w:type="default" r:id="rId9"/>
      <w:footerReference w:type="default" r:id="rId10"/>
      <w:footerReference w:type="first" r:id="rId11"/>
      <w:pgSz w:w="11906" w:h="16838"/>
      <w:pgMar w:top="1702" w:right="1417" w:bottom="1134" w:left="141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1A" w:rsidRDefault="0048091A" w:rsidP="00E72349">
      <w:pPr>
        <w:spacing w:after="0" w:line="240" w:lineRule="auto"/>
      </w:pPr>
      <w:r>
        <w:separator/>
      </w:r>
    </w:p>
  </w:endnote>
  <w:endnote w:type="continuationSeparator" w:id="0">
    <w:p w:rsidR="0048091A" w:rsidRDefault="0048091A" w:rsidP="00E7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E9" w:rsidRDefault="00800EE9">
    <w:pPr>
      <w:pStyle w:val="Zpat"/>
    </w:pPr>
  </w:p>
  <w:tbl>
    <w:tblPr>
      <w:tblStyle w:val="Mkatabulky"/>
      <w:tblW w:w="10060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"/>
      <w:gridCol w:w="5342"/>
      <w:gridCol w:w="3114"/>
      <w:gridCol w:w="288"/>
      <w:gridCol w:w="704"/>
    </w:tblGrid>
    <w:tr w:rsidR="00800EE9" w:rsidRPr="0006776C" w:rsidTr="00273C78">
      <w:trPr>
        <w:trHeight w:val="703"/>
      </w:trPr>
      <w:tc>
        <w:tcPr>
          <w:tcW w:w="612" w:type="dxa"/>
        </w:tcPr>
        <w:p w:rsidR="00800EE9" w:rsidRDefault="00800EE9" w:rsidP="00800EE9">
          <w:pPr>
            <w:pStyle w:val="Zpat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8744" w:type="dxa"/>
          <w:gridSpan w:val="3"/>
        </w:tcPr>
        <w:p w:rsidR="00800EE9" w:rsidRDefault="00800EE9" w:rsidP="00800EE9">
          <w:pPr>
            <w:pStyle w:val="Zpat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704" w:type="dxa"/>
        </w:tcPr>
        <w:p w:rsidR="00800EE9" w:rsidRPr="00273C78" w:rsidRDefault="00800EE9" w:rsidP="00800EE9">
          <w:pPr>
            <w:pStyle w:val="Zpat"/>
            <w:tabs>
              <w:tab w:val="center" w:pos="4253"/>
              <w:tab w:val="left" w:pos="8931"/>
            </w:tabs>
            <w:rPr>
              <w:rFonts w:cstheme="minorHAnsi"/>
              <w:color w:val="00B050"/>
              <w:sz w:val="18"/>
              <w:szCs w:val="18"/>
              <w:lang w:val="en-US"/>
            </w:rPr>
          </w:pP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[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begin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instrText>PAGE   \* MERGEFORMAT</w:instrTex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separate"/>
          </w:r>
          <w:r w:rsidR="00FF3196">
            <w:rPr>
              <w:rFonts w:cstheme="minorHAnsi"/>
              <w:noProof/>
              <w:color w:val="919C42"/>
              <w:sz w:val="20"/>
              <w:szCs w:val="18"/>
              <w:lang w:val="en-US"/>
            </w:rPr>
            <w:t>2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end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]</w:t>
          </w:r>
        </w:p>
      </w:tc>
    </w:tr>
    <w:tr w:rsidR="00800EE9" w:rsidRPr="006E4451" w:rsidTr="00273C78">
      <w:trPr>
        <w:trHeight w:val="704"/>
      </w:trPr>
      <w:tc>
        <w:tcPr>
          <w:tcW w:w="5954" w:type="dxa"/>
          <w:gridSpan w:val="2"/>
          <w:tcBorders>
            <w:right w:val="single" w:sz="4" w:space="0" w:color="auto"/>
          </w:tcBorders>
        </w:tcPr>
        <w:p w:rsidR="00800EE9" w:rsidRPr="007D004F" w:rsidRDefault="00800EE9" w:rsidP="00800EE9">
          <w:pPr>
            <w:ind w:left="29" w:right="-108"/>
            <w:rPr>
              <w:rFonts w:ascii="Calibri" w:hAnsi="Calibri"/>
              <w:b/>
              <w:sz w:val="14"/>
              <w:lang w:val="en-GB"/>
            </w:rPr>
          </w:pPr>
          <w:r w:rsidRPr="007D004F">
            <w:rPr>
              <w:rFonts w:ascii="Calibri" w:hAnsi="Calibri"/>
              <w:b/>
              <w:sz w:val="14"/>
              <w:lang w:val="en-GB"/>
            </w:rPr>
            <w:t>Disclaimer excluding Agency responsibility</w:t>
          </w:r>
        </w:p>
        <w:p w:rsidR="00800EE9" w:rsidRPr="0006776C" w:rsidRDefault="00800EE9" w:rsidP="00800EE9">
          <w:pPr>
            <w:ind w:left="29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03508D">
            <w:rPr>
              <w:rFonts w:ascii="Calibri" w:hAnsi="Calibri"/>
              <w:sz w:val="14"/>
              <w:lang w:val="en-GB"/>
            </w:rPr>
            <w:t xml:space="preserve">Responsibility for the information and views set out in this </w:t>
          </w:r>
          <w:r>
            <w:rPr>
              <w:rFonts w:ascii="Calibri" w:hAnsi="Calibri"/>
              <w:sz w:val="14"/>
              <w:lang w:val="en-GB"/>
            </w:rPr>
            <w:t>document</w:t>
          </w:r>
          <w:r w:rsidRPr="0003508D">
            <w:rPr>
              <w:rFonts w:ascii="Calibri" w:hAnsi="Calibri"/>
              <w:sz w:val="14"/>
              <w:lang w:val="en-GB"/>
            </w:rPr>
            <w:t xml:space="preserve"> lies entirely with the authors</w:t>
          </w:r>
        </w:p>
      </w:tc>
      <w:tc>
        <w:tcPr>
          <w:tcW w:w="3114" w:type="dxa"/>
          <w:tcBorders>
            <w:left w:val="single" w:sz="4" w:space="0" w:color="auto"/>
          </w:tcBorders>
        </w:tcPr>
        <w:p w:rsidR="00800EE9" w:rsidRPr="0006776C" w:rsidRDefault="00800EE9" w:rsidP="00800EE9">
          <w:pPr>
            <w:ind w:left="33" w:right="-113"/>
            <w:jc w:val="right"/>
            <w:rPr>
              <w:rFonts w:asciiTheme="majorHAnsi" w:hAnsiTheme="majorHAnsi"/>
              <w:sz w:val="14"/>
              <w:lang w:val="en-US"/>
            </w:rPr>
          </w:pP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3360" behindDoc="0" locked="0" layoutInCell="1" allowOverlap="1" wp14:anchorId="084B8FEE" wp14:editId="55DD5CA0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2" name="Imagen 228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1312" behindDoc="0" locked="0" layoutInCell="1" allowOverlap="1" wp14:anchorId="283744B0" wp14:editId="6B52D041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3" name="Imagen 229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2336" behindDoc="0" locked="0" layoutInCell="1" allowOverlap="1" wp14:anchorId="630C2FEB" wp14:editId="65973032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4" name="Imagen 230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sz w:val="14"/>
              <w:lang w:val="en-US"/>
            </w:rPr>
            <w:t xml:space="preserve">This project has received funding from the European Union’s Horizon 2020 research and innovation </w:t>
          </w:r>
          <w:proofErr w:type="spellStart"/>
          <w:r w:rsidRPr="0006776C">
            <w:rPr>
              <w:rFonts w:asciiTheme="majorHAnsi" w:hAnsiTheme="majorHAnsi"/>
              <w:sz w:val="14"/>
              <w:lang w:val="en-US"/>
            </w:rPr>
            <w:t>programme</w:t>
          </w:r>
          <w:proofErr w:type="spellEnd"/>
          <w:r w:rsidRPr="0006776C">
            <w:rPr>
              <w:rFonts w:asciiTheme="majorHAnsi" w:hAnsiTheme="majorHAnsi"/>
              <w:sz w:val="14"/>
              <w:lang w:val="en-US"/>
            </w:rPr>
            <w:t xml:space="preserve"> under Grant Agreement No </w:t>
          </w:r>
          <w:r w:rsidRPr="0003508D">
            <w:rPr>
              <w:rFonts w:asciiTheme="majorHAnsi" w:hAnsiTheme="majorHAnsi"/>
              <w:sz w:val="14"/>
              <w:lang w:val="en-US"/>
            </w:rPr>
            <w:t>818351</w:t>
          </w:r>
        </w:p>
      </w:tc>
      <w:tc>
        <w:tcPr>
          <w:tcW w:w="992" w:type="dxa"/>
          <w:gridSpan w:val="2"/>
        </w:tcPr>
        <w:p w:rsidR="00800EE9" w:rsidRDefault="00800EE9" w:rsidP="00800EE9">
          <w:pPr>
            <w:pStyle w:val="Zpat"/>
            <w:tabs>
              <w:tab w:val="center" w:pos="4253"/>
              <w:tab w:val="left" w:pos="8931"/>
            </w:tabs>
            <w:ind w:right="-108"/>
            <w:rPr>
              <w:rFonts w:ascii="Century Gothic" w:hAnsi="Century Gothic" w:cs="Arial"/>
              <w:sz w:val="18"/>
              <w:szCs w:val="18"/>
              <w:lang w:val="en-US"/>
            </w:rPr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64384" behindDoc="0" locked="0" layoutInCell="1" allowOverlap="1" wp14:anchorId="7420E898" wp14:editId="2D8807C8">
                <wp:simplePos x="0" y="0"/>
                <wp:positionH relativeFrom="column">
                  <wp:posOffset>1905</wp:posOffset>
                </wp:positionH>
                <wp:positionV relativeFrom="paragraph">
                  <wp:posOffset>10366</wp:posOffset>
                </wp:positionV>
                <wp:extent cx="445135" cy="304800"/>
                <wp:effectExtent l="0" t="0" r="0" b="0"/>
                <wp:wrapTopAndBottom/>
                <wp:docPr id="275" name="Imagen 231" descr="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00EE9" w:rsidRDefault="00800EE9" w:rsidP="00273C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6"/>
      <w:tblW w:w="1034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266"/>
      <w:gridCol w:w="1117"/>
    </w:tblGrid>
    <w:tr w:rsidR="00FF3196" w:rsidRPr="00D10D56" w:rsidTr="00FF3196">
      <w:trPr>
        <w:trHeight w:val="704"/>
      </w:trPr>
      <w:tc>
        <w:tcPr>
          <w:tcW w:w="4962" w:type="dxa"/>
          <w:tcBorders>
            <w:right w:val="single" w:sz="4" w:space="0" w:color="auto"/>
          </w:tcBorders>
        </w:tcPr>
        <w:p w:rsidR="00FF3196" w:rsidRPr="00D10D56" w:rsidRDefault="00FF3196" w:rsidP="00FF3196">
          <w:pPr>
            <w:ind w:left="33" w:right="-108"/>
            <w:rPr>
              <w:rFonts w:eastAsia="Cambria"/>
              <w:b/>
              <w:sz w:val="18"/>
              <w:lang w:val="cs-CZ"/>
            </w:rPr>
          </w:pPr>
          <w:r w:rsidRPr="00D10D56">
            <w:rPr>
              <w:rFonts w:eastAsia="Cambria"/>
              <w:b/>
              <w:sz w:val="18"/>
              <w:lang w:val="cs-CZ"/>
            </w:rPr>
            <w:t>Prohlášení vylučující odpovědnost Agentury</w:t>
          </w:r>
        </w:p>
        <w:p w:rsidR="00FF3196" w:rsidRPr="00D10D56" w:rsidRDefault="00FF3196" w:rsidP="00FF3196">
          <w:pPr>
            <w:ind w:left="33"/>
            <w:rPr>
              <w:rFonts w:ascii="Arial" w:eastAsia="Cambria" w:hAnsi="Arial" w:cs="Arial"/>
              <w:sz w:val="18"/>
              <w:szCs w:val="18"/>
              <w:lang w:val="cs-CZ"/>
            </w:rPr>
          </w:pPr>
          <w:r w:rsidRPr="00D10D56">
            <w:rPr>
              <w:rFonts w:eastAsia="Cambria"/>
              <w:sz w:val="18"/>
              <w:lang w:val="cs-CZ"/>
            </w:rPr>
            <w:t>Veškerou odpovědnost za informace a názory obsažené v tomto dokumentu nesou pouze jeho autoři.</w:t>
          </w:r>
        </w:p>
      </w:tc>
      <w:tc>
        <w:tcPr>
          <w:tcW w:w="4266" w:type="dxa"/>
          <w:tcBorders>
            <w:left w:val="single" w:sz="4" w:space="0" w:color="auto"/>
          </w:tcBorders>
        </w:tcPr>
        <w:p w:rsidR="00FF3196" w:rsidRPr="00D10D56" w:rsidRDefault="00FF3196" w:rsidP="00FF3196">
          <w:pPr>
            <w:ind w:left="33" w:right="-113"/>
            <w:rPr>
              <w:rFonts w:eastAsia="Cambria"/>
              <w:sz w:val="18"/>
              <w:szCs w:val="24"/>
              <w:lang w:val="cs-CZ"/>
            </w:rPr>
          </w:pPr>
          <w:r w:rsidRPr="00D10D56">
            <w:rPr>
              <w:rFonts w:eastAsia="Cambria"/>
              <w:sz w:val="18"/>
              <w:szCs w:val="24"/>
              <w:lang w:val="cs-CZ"/>
            </w:rPr>
            <w:t>Tento projekt je financován z prostředků programu EU pro výzkum a inovace Horizont 2020 na základě grantové dohody č. 818351</w:t>
          </w:r>
          <w:r>
            <w:rPr>
              <w:rFonts w:eastAsia="Cambria"/>
              <w:sz w:val="18"/>
              <w:szCs w:val="24"/>
              <w:lang w:val="cs-CZ"/>
            </w:rPr>
            <w:t>.</w:t>
          </w:r>
        </w:p>
      </w:tc>
      <w:tc>
        <w:tcPr>
          <w:tcW w:w="1117" w:type="dxa"/>
        </w:tcPr>
        <w:p w:rsidR="00FF3196" w:rsidRPr="00D10D56" w:rsidRDefault="00FF3196" w:rsidP="00FF3196">
          <w:pPr>
            <w:tabs>
              <w:tab w:val="center" w:pos="4253"/>
              <w:tab w:val="left" w:pos="8931"/>
            </w:tabs>
            <w:ind w:right="-108"/>
            <w:rPr>
              <w:rFonts w:ascii="Century Gothic" w:eastAsia="Cambria" w:hAnsi="Century Gothic" w:cs="Arial"/>
              <w:sz w:val="18"/>
              <w:szCs w:val="18"/>
              <w:lang w:val="cs-CZ"/>
            </w:rPr>
          </w:pPr>
          <w:r w:rsidRPr="00D10D56">
            <w:rPr>
              <w:rFonts w:ascii="Cambria" w:eastAsia="Cambria" w:hAnsi="Cambria"/>
              <w:noProof/>
              <w:sz w:val="24"/>
              <w:szCs w:val="24"/>
              <w:lang w:eastAsia="cs-CZ"/>
            </w:rPr>
            <w:drawing>
              <wp:inline distT="0" distB="0" distL="0" distR="0" wp14:anchorId="01B46FC0" wp14:editId="022FD153">
                <wp:extent cx="572316" cy="391886"/>
                <wp:effectExtent l="0" t="0" r="0" b="8255"/>
                <wp:docPr id="5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43" cy="393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5827" w:rsidRDefault="0015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1A" w:rsidRDefault="0048091A" w:rsidP="00E72349">
      <w:pPr>
        <w:spacing w:after="0" w:line="240" w:lineRule="auto"/>
      </w:pPr>
      <w:r>
        <w:separator/>
      </w:r>
    </w:p>
  </w:footnote>
  <w:footnote w:type="continuationSeparator" w:id="0">
    <w:p w:rsidR="0048091A" w:rsidRDefault="0048091A" w:rsidP="00E7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F64" w:rsidRPr="00155827" w:rsidRDefault="00013F64">
    <w:pPr>
      <w:pStyle w:val="Zhlav"/>
      <w:rPr>
        <w:sz w:val="18"/>
      </w:rPr>
    </w:pPr>
    <w:r w:rsidRPr="00155827">
      <w:rPr>
        <w:b/>
        <w:caps/>
        <w:noProof/>
        <w:sz w:val="18"/>
        <w:lang w:val="cs-CZ"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4723765</wp:posOffset>
          </wp:positionH>
          <wp:positionV relativeFrom="paragraph">
            <wp:posOffset>-171450</wp:posOffset>
          </wp:positionV>
          <wp:extent cx="1292860" cy="572135"/>
          <wp:effectExtent l="0" t="0" r="2540" b="0"/>
          <wp:wrapThrough wrapText="bothSides">
            <wp:wrapPolygon edited="0">
              <wp:start x="318" y="0"/>
              <wp:lineTo x="0" y="12226"/>
              <wp:lineTo x="0" y="17261"/>
              <wp:lineTo x="955" y="20857"/>
              <wp:lineTo x="17823" y="20857"/>
              <wp:lineTo x="21324" y="12226"/>
              <wp:lineTo x="21324" y="1438"/>
              <wp:lineTo x="3501" y="0"/>
              <wp:lineTo x="318" y="0"/>
            </wp:wrapPolygon>
          </wp:wrapThrough>
          <wp:docPr id="271" name="Grafik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4BIO_LOGO_Variante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86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3F5">
      <w:rPr>
        <w:b/>
        <w:caps/>
        <w:sz w:val="18"/>
      </w:rPr>
      <w:t>AGENDA</w:t>
    </w:r>
    <w:r w:rsidR="008B1A3E" w:rsidRPr="00155827">
      <w:rPr>
        <w:sz w:val="18"/>
      </w:rPr>
      <w:t xml:space="preserve"> – Event title, </w:t>
    </w:r>
    <w:r w:rsidR="006963F5">
      <w:rPr>
        <w:sz w:val="18"/>
      </w:rPr>
      <w:t>Date</w:t>
    </w:r>
  </w:p>
  <w:p w:rsidR="008B1A3E" w:rsidRPr="00013F64" w:rsidRDefault="008B1A3E">
    <w:pPr>
      <w:pStyle w:val="Zhlav"/>
      <w:rPr>
        <w:sz w:val="20"/>
      </w:rPr>
    </w:pPr>
  </w:p>
  <w:p w:rsidR="004718AB" w:rsidRDefault="004718AB" w:rsidP="00E72349">
    <w:pPr>
      <w:pStyle w:val="Zhlav"/>
      <w:ind w:left="-142"/>
    </w:pPr>
  </w:p>
  <w:p w:rsidR="000C347C" w:rsidRDefault="000C347C" w:rsidP="00E72349">
    <w:pPr>
      <w:pStyle w:val="Zhlav"/>
      <w:ind w:left="-142"/>
    </w:pPr>
  </w:p>
  <w:p w:rsidR="000C347C" w:rsidRDefault="000C347C" w:rsidP="00E72349">
    <w:pPr>
      <w:pStyle w:val="Zhlav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07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711D6"/>
    <w:multiLevelType w:val="hybridMultilevel"/>
    <w:tmpl w:val="BED6B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4E9"/>
    <w:multiLevelType w:val="hybridMultilevel"/>
    <w:tmpl w:val="ABEE53F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1CE"/>
    <w:multiLevelType w:val="hybridMultilevel"/>
    <w:tmpl w:val="F078EB58"/>
    <w:lvl w:ilvl="0" w:tplc="344CBB0C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45A82"/>
    <w:multiLevelType w:val="hybridMultilevel"/>
    <w:tmpl w:val="535EA82E"/>
    <w:lvl w:ilvl="0" w:tplc="D2606C6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ED44FC"/>
    <w:multiLevelType w:val="hybridMultilevel"/>
    <w:tmpl w:val="678AACF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10FF"/>
    <w:multiLevelType w:val="hybridMultilevel"/>
    <w:tmpl w:val="9AECE3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85232"/>
    <w:multiLevelType w:val="hybridMultilevel"/>
    <w:tmpl w:val="2B388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A57B6"/>
    <w:multiLevelType w:val="hybridMultilevel"/>
    <w:tmpl w:val="4002F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A0F7E"/>
    <w:multiLevelType w:val="hybridMultilevel"/>
    <w:tmpl w:val="F03A7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755D7"/>
    <w:multiLevelType w:val="hybridMultilevel"/>
    <w:tmpl w:val="FB94F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73F58"/>
    <w:multiLevelType w:val="hybridMultilevel"/>
    <w:tmpl w:val="6B784C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60EA5"/>
    <w:multiLevelType w:val="hybridMultilevel"/>
    <w:tmpl w:val="22BE4F6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F5828"/>
    <w:multiLevelType w:val="hybridMultilevel"/>
    <w:tmpl w:val="ABEE53F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62C7F"/>
    <w:multiLevelType w:val="hybridMultilevel"/>
    <w:tmpl w:val="5D54C316"/>
    <w:lvl w:ilvl="0" w:tplc="9F9CC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D2A9F"/>
    <w:multiLevelType w:val="hybridMultilevel"/>
    <w:tmpl w:val="7EE47E12"/>
    <w:lvl w:ilvl="0" w:tplc="8EDE53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1283"/>
    <w:multiLevelType w:val="hybridMultilevel"/>
    <w:tmpl w:val="16E6DDB2"/>
    <w:lvl w:ilvl="0" w:tplc="D2C68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4B7323"/>
    <w:multiLevelType w:val="hybridMultilevel"/>
    <w:tmpl w:val="B4548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D0B1B"/>
    <w:multiLevelType w:val="hybridMultilevel"/>
    <w:tmpl w:val="65862D1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E748F"/>
    <w:multiLevelType w:val="hybridMultilevel"/>
    <w:tmpl w:val="2CD2DF72"/>
    <w:lvl w:ilvl="0" w:tplc="43548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A6254B"/>
    <w:multiLevelType w:val="hybridMultilevel"/>
    <w:tmpl w:val="2C947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A7C29"/>
    <w:multiLevelType w:val="hybridMultilevel"/>
    <w:tmpl w:val="ABA44572"/>
    <w:lvl w:ilvl="0" w:tplc="9F9CC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B4CD8"/>
    <w:multiLevelType w:val="hybridMultilevel"/>
    <w:tmpl w:val="A1861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332F8"/>
    <w:multiLevelType w:val="hybridMultilevel"/>
    <w:tmpl w:val="DE921F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A0DB5"/>
    <w:multiLevelType w:val="hybridMultilevel"/>
    <w:tmpl w:val="DD72197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E64F0"/>
    <w:multiLevelType w:val="hybridMultilevel"/>
    <w:tmpl w:val="9AECE3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43501"/>
    <w:multiLevelType w:val="hybridMultilevel"/>
    <w:tmpl w:val="59A6B304"/>
    <w:lvl w:ilvl="0" w:tplc="52A4E7F0">
      <w:start w:val="1"/>
      <w:numFmt w:val="bullet"/>
      <w:pStyle w:val="Tab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45A3A"/>
    <w:multiLevelType w:val="hybridMultilevel"/>
    <w:tmpl w:val="45FC478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D32045"/>
    <w:multiLevelType w:val="hybridMultilevel"/>
    <w:tmpl w:val="48BA9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8517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CB51A0"/>
    <w:multiLevelType w:val="hybridMultilevel"/>
    <w:tmpl w:val="38F8E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"/>
  </w:num>
  <w:num w:numId="4">
    <w:abstractNumId w:val="13"/>
  </w:num>
  <w:num w:numId="5">
    <w:abstractNumId w:val="10"/>
  </w:num>
  <w:num w:numId="6">
    <w:abstractNumId w:val="23"/>
  </w:num>
  <w:num w:numId="7">
    <w:abstractNumId w:val="9"/>
  </w:num>
  <w:num w:numId="8">
    <w:abstractNumId w:val="28"/>
  </w:num>
  <w:num w:numId="9">
    <w:abstractNumId w:val="24"/>
  </w:num>
  <w:num w:numId="10">
    <w:abstractNumId w:val="11"/>
  </w:num>
  <w:num w:numId="11">
    <w:abstractNumId w:val="0"/>
  </w:num>
  <w:num w:numId="12">
    <w:abstractNumId w:val="29"/>
  </w:num>
  <w:num w:numId="13">
    <w:abstractNumId w:val="3"/>
  </w:num>
  <w:num w:numId="14">
    <w:abstractNumId w:val="21"/>
  </w:num>
  <w:num w:numId="15">
    <w:abstractNumId w:val="14"/>
  </w:num>
  <w:num w:numId="16">
    <w:abstractNumId w:val="4"/>
  </w:num>
  <w:num w:numId="17">
    <w:abstractNumId w:val="3"/>
  </w:num>
  <w:num w:numId="18">
    <w:abstractNumId w:val="12"/>
  </w:num>
  <w:num w:numId="19">
    <w:abstractNumId w:val="3"/>
  </w:num>
  <w:num w:numId="20">
    <w:abstractNumId w:val="26"/>
  </w:num>
  <w:num w:numId="21">
    <w:abstractNumId w:val="26"/>
  </w:num>
  <w:num w:numId="22">
    <w:abstractNumId w:val="26"/>
  </w:num>
  <w:num w:numId="23">
    <w:abstractNumId w:val="26"/>
  </w:num>
  <w:num w:numId="24">
    <w:abstractNumId w:val="30"/>
  </w:num>
  <w:num w:numId="25">
    <w:abstractNumId w:val="5"/>
  </w:num>
  <w:num w:numId="26">
    <w:abstractNumId w:val="26"/>
  </w:num>
  <w:num w:numId="27">
    <w:abstractNumId w:val="8"/>
  </w:num>
  <w:num w:numId="28">
    <w:abstractNumId w:val="17"/>
  </w:num>
  <w:num w:numId="29">
    <w:abstractNumId w:val="26"/>
  </w:num>
  <w:num w:numId="30">
    <w:abstractNumId w:val="26"/>
  </w:num>
  <w:num w:numId="31">
    <w:abstractNumId w:val="3"/>
  </w:num>
  <w:num w:numId="32">
    <w:abstractNumId w:val="1"/>
  </w:num>
  <w:num w:numId="33">
    <w:abstractNumId w:val="3"/>
  </w:num>
  <w:num w:numId="34">
    <w:abstractNumId w:val="3"/>
  </w:num>
  <w:num w:numId="35">
    <w:abstractNumId w:val="3"/>
  </w:num>
  <w:num w:numId="36">
    <w:abstractNumId w:val="15"/>
  </w:num>
  <w:num w:numId="37">
    <w:abstractNumId w:val="7"/>
  </w:num>
  <w:num w:numId="38">
    <w:abstractNumId w:val="3"/>
  </w:num>
  <w:num w:numId="39">
    <w:abstractNumId w:val="18"/>
  </w:num>
  <w:num w:numId="40">
    <w:abstractNumId w:val="16"/>
  </w:num>
  <w:num w:numId="41">
    <w:abstractNumId w:val="19"/>
  </w:num>
  <w:num w:numId="42">
    <w:abstractNumId w:val="27"/>
  </w:num>
  <w:num w:numId="43">
    <w:abstractNumId w:val="6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CE"/>
    <w:rsid w:val="00013F64"/>
    <w:rsid w:val="00020C92"/>
    <w:rsid w:val="00032D07"/>
    <w:rsid w:val="00033199"/>
    <w:rsid w:val="000407A4"/>
    <w:rsid w:val="00041F90"/>
    <w:rsid w:val="00055C4F"/>
    <w:rsid w:val="0005743B"/>
    <w:rsid w:val="000654C7"/>
    <w:rsid w:val="00065B5C"/>
    <w:rsid w:val="00072272"/>
    <w:rsid w:val="00074D31"/>
    <w:rsid w:val="0007575C"/>
    <w:rsid w:val="00077DC0"/>
    <w:rsid w:val="00081A51"/>
    <w:rsid w:val="0008288F"/>
    <w:rsid w:val="00084890"/>
    <w:rsid w:val="000A0150"/>
    <w:rsid w:val="000A63B5"/>
    <w:rsid w:val="000A6987"/>
    <w:rsid w:val="000B15B1"/>
    <w:rsid w:val="000C1D76"/>
    <w:rsid w:val="000C347C"/>
    <w:rsid w:val="000C4C30"/>
    <w:rsid w:val="000E3E09"/>
    <w:rsid w:val="000E76C8"/>
    <w:rsid w:val="000F25BD"/>
    <w:rsid w:val="000F7AE6"/>
    <w:rsid w:val="000F7AFC"/>
    <w:rsid w:val="00104CED"/>
    <w:rsid w:val="00105550"/>
    <w:rsid w:val="00115B03"/>
    <w:rsid w:val="001174DB"/>
    <w:rsid w:val="00117E0C"/>
    <w:rsid w:val="001225A2"/>
    <w:rsid w:val="00124985"/>
    <w:rsid w:val="001306A8"/>
    <w:rsid w:val="00142810"/>
    <w:rsid w:val="00143935"/>
    <w:rsid w:val="00150F9F"/>
    <w:rsid w:val="00155827"/>
    <w:rsid w:val="00163629"/>
    <w:rsid w:val="001638AD"/>
    <w:rsid w:val="0017121F"/>
    <w:rsid w:val="00172556"/>
    <w:rsid w:val="001777B4"/>
    <w:rsid w:val="001860A3"/>
    <w:rsid w:val="001A2DF1"/>
    <w:rsid w:val="001B224D"/>
    <w:rsid w:val="001B2580"/>
    <w:rsid w:val="001B6CBD"/>
    <w:rsid w:val="001C0503"/>
    <w:rsid w:val="001C661A"/>
    <w:rsid w:val="001D0135"/>
    <w:rsid w:val="001D07C6"/>
    <w:rsid w:val="001D6E3B"/>
    <w:rsid w:val="001F4BA5"/>
    <w:rsid w:val="00217A2A"/>
    <w:rsid w:val="002221CF"/>
    <w:rsid w:val="00224744"/>
    <w:rsid w:val="002247F8"/>
    <w:rsid w:val="002262F0"/>
    <w:rsid w:val="0023258D"/>
    <w:rsid w:val="00235A7E"/>
    <w:rsid w:val="00243418"/>
    <w:rsid w:val="002512F5"/>
    <w:rsid w:val="002543B8"/>
    <w:rsid w:val="00260C97"/>
    <w:rsid w:val="00270762"/>
    <w:rsid w:val="00273C78"/>
    <w:rsid w:val="002779B7"/>
    <w:rsid w:val="00277DE0"/>
    <w:rsid w:val="00283388"/>
    <w:rsid w:val="0028615F"/>
    <w:rsid w:val="00291742"/>
    <w:rsid w:val="002B5AAD"/>
    <w:rsid w:val="002E1DAE"/>
    <w:rsid w:val="002F78F5"/>
    <w:rsid w:val="003071F9"/>
    <w:rsid w:val="0031102F"/>
    <w:rsid w:val="00315DD0"/>
    <w:rsid w:val="00330598"/>
    <w:rsid w:val="00331A90"/>
    <w:rsid w:val="00335503"/>
    <w:rsid w:val="00336E98"/>
    <w:rsid w:val="00341247"/>
    <w:rsid w:val="00342470"/>
    <w:rsid w:val="003464CD"/>
    <w:rsid w:val="00357D01"/>
    <w:rsid w:val="003661E7"/>
    <w:rsid w:val="0036710F"/>
    <w:rsid w:val="00376D05"/>
    <w:rsid w:val="00385297"/>
    <w:rsid w:val="00386B5A"/>
    <w:rsid w:val="003932B7"/>
    <w:rsid w:val="00395177"/>
    <w:rsid w:val="00397340"/>
    <w:rsid w:val="003A477F"/>
    <w:rsid w:val="003A709F"/>
    <w:rsid w:val="003B0B44"/>
    <w:rsid w:val="003C26E9"/>
    <w:rsid w:val="003C2E19"/>
    <w:rsid w:val="003C34DC"/>
    <w:rsid w:val="003C43FE"/>
    <w:rsid w:val="003C73BF"/>
    <w:rsid w:val="003D24D8"/>
    <w:rsid w:val="003D3947"/>
    <w:rsid w:val="003D4693"/>
    <w:rsid w:val="003E74A8"/>
    <w:rsid w:val="003E7748"/>
    <w:rsid w:val="003F731C"/>
    <w:rsid w:val="00401FDB"/>
    <w:rsid w:val="004062CC"/>
    <w:rsid w:val="00406DCE"/>
    <w:rsid w:val="004372F3"/>
    <w:rsid w:val="004437DC"/>
    <w:rsid w:val="00444773"/>
    <w:rsid w:val="00453D06"/>
    <w:rsid w:val="004545E4"/>
    <w:rsid w:val="0045573D"/>
    <w:rsid w:val="00456382"/>
    <w:rsid w:val="00456E04"/>
    <w:rsid w:val="0046223E"/>
    <w:rsid w:val="00462566"/>
    <w:rsid w:val="0046664B"/>
    <w:rsid w:val="004718AB"/>
    <w:rsid w:val="00474825"/>
    <w:rsid w:val="004754E6"/>
    <w:rsid w:val="0048091A"/>
    <w:rsid w:val="004823D5"/>
    <w:rsid w:val="00486AAB"/>
    <w:rsid w:val="00492F23"/>
    <w:rsid w:val="00494CB2"/>
    <w:rsid w:val="004B1F09"/>
    <w:rsid w:val="004B690B"/>
    <w:rsid w:val="004C051C"/>
    <w:rsid w:val="004C0D71"/>
    <w:rsid w:val="004C2A34"/>
    <w:rsid w:val="004C5E76"/>
    <w:rsid w:val="004D635D"/>
    <w:rsid w:val="004E07A1"/>
    <w:rsid w:val="004F0F69"/>
    <w:rsid w:val="00505634"/>
    <w:rsid w:val="0050624D"/>
    <w:rsid w:val="00506F23"/>
    <w:rsid w:val="005122E0"/>
    <w:rsid w:val="00531938"/>
    <w:rsid w:val="00532731"/>
    <w:rsid w:val="00536A8D"/>
    <w:rsid w:val="005422EB"/>
    <w:rsid w:val="005463EC"/>
    <w:rsid w:val="00577298"/>
    <w:rsid w:val="00594506"/>
    <w:rsid w:val="00594CEE"/>
    <w:rsid w:val="005951FA"/>
    <w:rsid w:val="00597FAC"/>
    <w:rsid w:val="005A0038"/>
    <w:rsid w:val="005A18FB"/>
    <w:rsid w:val="005A2409"/>
    <w:rsid w:val="005A289F"/>
    <w:rsid w:val="005B1413"/>
    <w:rsid w:val="005B3438"/>
    <w:rsid w:val="005B395D"/>
    <w:rsid w:val="005B4C84"/>
    <w:rsid w:val="005B5A17"/>
    <w:rsid w:val="005E093A"/>
    <w:rsid w:val="005E45EF"/>
    <w:rsid w:val="005F2E8A"/>
    <w:rsid w:val="00602C7E"/>
    <w:rsid w:val="00603797"/>
    <w:rsid w:val="00605BF8"/>
    <w:rsid w:val="00605D9A"/>
    <w:rsid w:val="00612EEA"/>
    <w:rsid w:val="006205E5"/>
    <w:rsid w:val="00624BC2"/>
    <w:rsid w:val="00632CB6"/>
    <w:rsid w:val="00640289"/>
    <w:rsid w:val="006403C7"/>
    <w:rsid w:val="00655106"/>
    <w:rsid w:val="00674B5A"/>
    <w:rsid w:val="0067673E"/>
    <w:rsid w:val="00682C16"/>
    <w:rsid w:val="00692B83"/>
    <w:rsid w:val="006939ED"/>
    <w:rsid w:val="006963F5"/>
    <w:rsid w:val="00697C5A"/>
    <w:rsid w:val="006A2B19"/>
    <w:rsid w:val="006A3FC6"/>
    <w:rsid w:val="006A410B"/>
    <w:rsid w:val="006B146A"/>
    <w:rsid w:val="006B3801"/>
    <w:rsid w:val="006B3C17"/>
    <w:rsid w:val="006C0D23"/>
    <w:rsid w:val="006D2734"/>
    <w:rsid w:val="006D34CC"/>
    <w:rsid w:val="006E0870"/>
    <w:rsid w:val="006E30F6"/>
    <w:rsid w:val="006F309F"/>
    <w:rsid w:val="006F72F7"/>
    <w:rsid w:val="00721621"/>
    <w:rsid w:val="007301D4"/>
    <w:rsid w:val="0076264C"/>
    <w:rsid w:val="00765AB9"/>
    <w:rsid w:val="00767904"/>
    <w:rsid w:val="00767DE8"/>
    <w:rsid w:val="007705C1"/>
    <w:rsid w:val="00771C4E"/>
    <w:rsid w:val="007779C8"/>
    <w:rsid w:val="00787526"/>
    <w:rsid w:val="007B1164"/>
    <w:rsid w:val="007B6C7B"/>
    <w:rsid w:val="007B7A3F"/>
    <w:rsid w:val="007C736D"/>
    <w:rsid w:val="007E25A9"/>
    <w:rsid w:val="007F0551"/>
    <w:rsid w:val="00800EE9"/>
    <w:rsid w:val="0080543C"/>
    <w:rsid w:val="0081313C"/>
    <w:rsid w:val="00814475"/>
    <w:rsid w:val="00827BF2"/>
    <w:rsid w:val="00830966"/>
    <w:rsid w:val="00837164"/>
    <w:rsid w:val="008424B3"/>
    <w:rsid w:val="00852AD5"/>
    <w:rsid w:val="008574FF"/>
    <w:rsid w:val="00857923"/>
    <w:rsid w:val="00860EDC"/>
    <w:rsid w:val="00861926"/>
    <w:rsid w:val="00862689"/>
    <w:rsid w:val="0086665E"/>
    <w:rsid w:val="0087386C"/>
    <w:rsid w:val="00874057"/>
    <w:rsid w:val="00876035"/>
    <w:rsid w:val="00887B8A"/>
    <w:rsid w:val="008A45D9"/>
    <w:rsid w:val="008B1A3E"/>
    <w:rsid w:val="008B50F7"/>
    <w:rsid w:val="008C0E51"/>
    <w:rsid w:val="008D402C"/>
    <w:rsid w:val="008D5113"/>
    <w:rsid w:val="008E1A31"/>
    <w:rsid w:val="008E5D79"/>
    <w:rsid w:val="008E64EA"/>
    <w:rsid w:val="008F1382"/>
    <w:rsid w:val="008F17A5"/>
    <w:rsid w:val="00912AEA"/>
    <w:rsid w:val="0091324B"/>
    <w:rsid w:val="00916363"/>
    <w:rsid w:val="0092151D"/>
    <w:rsid w:val="009263BC"/>
    <w:rsid w:val="009304CE"/>
    <w:rsid w:val="0093093F"/>
    <w:rsid w:val="00931F4F"/>
    <w:rsid w:val="00942120"/>
    <w:rsid w:val="00943A66"/>
    <w:rsid w:val="0094706F"/>
    <w:rsid w:val="009520C8"/>
    <w:rsid w:val="009537FD"/>
    <w:rsid w:val="00962AE8"/>
    <w:rsid w:val="00963A57"/>
    <w:rsid w:val="0096780D"/>
    <w:rsid w:val="00970225"/>
    <w:rsid w:val="00970CB7"/>
    <w:rsid w:val="009802E3"/>
    <w:rsid w:val="0098675E"/>
    <w:rsid w:val="009B49C9"/>
    <w:rsid w:val="009D19D8"/>
    <w:rsid w:val="009D5854"/>
    <w:rsid w:val="009D724F"/>
    <w:rsid w:val="009F1A97"/>
    <w:rsid w:val="009F273B"/>
    <w:rsid w:val="009F573E"/>
    <w:rsid w:val="009F7567"/>
    <w:rsid w:val="00A0150F"/>
    <w:rsid w:val="00A23C2F"/>
    <w:rsid w:val="00A27233"/>
    <w:rsid w:val="00A2793B"/>
    <w:rsid w:val="00A332B0"/>
    <w:rsid w:val="00A415B8"/>
    <w:rsid w:val="00A42AC2"/>
    <w:rsid w:val="00A50CDC"/>
    <w:rsid w:val="00A51C83"/>
    <w:rsid w:val="00A53D60"/>
    <w:rsid w:val="00A6257A"/>
    <w:rsid w:val="00A640D5"/>
    <w:rsid w:val="00A83C4B"/>
    <w:rsid w:val="00A85AC5"/>
    <w:rsid w:val="00A86466"/>
    <w:rsid w:val="00A9368E"/>
    <w:rsid w:val="00AD31E8"/>
    <w:rsid w:val="00AE5721"/>
    <w:rsid w:val="00AF2B60"/>
    <w:rsid w:val="00AF32FA"/>
    <w:rsid w:val="00B03FEA"/>
    <w:rsid w:val="00B07434"/>
    <w:rsid w:val="00B16901"/>
    <w:rsid w:val="00B24EDF"/>
    <w:rsid w:val="00B306BB"/>
    <w:rsid w:val="00B336B1"/>
    <w:rsid w:val="00B351F9"/>
    <w:rsid w:val="00B47EED"/>
    <w:rsid w:val="00B55958"/>
    <w:rsid w:val="00B60D6B"/>
    <w:rsid w:val="00B6118C"/>
    <w:rsid w:val="00B67E12"/>
    <w:rsid w:val="00B73D95"/>
    <w:rsid w:val="00B76824"/>
    <w:rsid w:val="00B826E3"/>
    <w:rsid w:val="00BA5099"/>
    <w:rsid w:val="00BB5687"/>
    <w:rsid w:val="00BB6B5A"/>
    <w:rsid w:val="00BC3EAC"/>
    <w:rsid w:val="00BC7414"/>
    <w:rsid w:val="00BC7ADE"/>
    <w:rsid w:val="00BC7EC0"/>
    <w:rsid w:val="00BD6DF0"/>
    <w:rsid w:val="00BD7477"/>
    <w:rsid w:val="00BE11B6"/>
    <w:rsid w:val="00BF047C"/>
    <w:rsid w:val="00BF0C57"/>
    <w:rsid w:val="00BF1EF4"/>
    <w:rsid w:val="00BF5932"/>
    <w:rsid w:val="00BF6E7B"/>
    <w:rsid w:val="00C011C0"/>
    <w:rsid w:val="00C02759"/>
    <w:rsid w:val="00C05295"/>
    <w:rsid w:val="00C06FBD"/>
    <w:rsid w:val="00C1530D"/>
    <w:rsid w:val="00C165AE"/>
    <w:rsid w:val="00C333A9"/>
    <w:rsid w:val="00C434D3"/>
    <w:rsid w:val="00C5092C"/>
    <w:rsid w:val="00C56533"/>
    <w:rsid w:val="00C57F59"/>
    <w:rsid w:val="00C62002"/>
    <w:rsid w:val="00C66973"/>
    <w:rsid w:val="00C73B84"/>
    <w:rsid w:val="00C87D88"/>
    <w:rsid w:val="00C87E45"/>
    <w:rsid w:val="00C911BF"/>
    <w:rsid w:val="00C93A45"/>
    <w:rsid w:val="00C94645"/>
    <w:rsid w:val="00C9504E"/>
    <w:rsid w:val="00CB3241"/>
    <w:rsid w:val="00CB5B36"/>
    <w:rsid w:val="00CD1C07"/>
    <w:rsid w:val="00CD5542"/>
    <w:rsid w:val="00CF0F25"/>
    <w:rsid w:val="00D0242A"/>
    <w:rsid w:val="00D07C3D"/>
    <w:rsid w:val="00D10FE3"/>
    <w:rsid w:val="00D155DA"/>
    <w:rsid w:val="00D17E1B"/>
    <w:rsid w:val="00D21F92"/>
    <w:rsid w:val="00D236F7"/>
    <w:rsid w:val="00D24469"/>
    <w:rsid w:val="00D27389"/>
    <w:rsid w:val="00D30CE2"/>
    <w:rsid w:val="00D31D7C"/>
    <w:rsid w:val="00D4212D"/>
    <w:rsid w:val="00D423B8"/>
    <w:rsid w:val="00D47F7A"/>
    <w:rsid w:val="00D508B1"/>
    <w:rsid w:val="00D50BAE"/>
    <w:rsid w:val="00D517EF"/>
    <w:rsid w:val="00D547ED"/>
    <w:rsid w:val="00D60542"/>
    <w:rsid w:val="00D61050"/>
    <w:rsid w:val="00D67AFC"/>
    <w:rsid w:val="00D737E4"/>
    <w:rsid w:val="00D73FCF"/>
    <w:rsid w:val="00D931B0"/>
    <w:rsid w:val="00D954F2"/>
    <w:rsid w:val="00DA0743"/>
    <w:rsid w:val="00DA3BE9"/>
    <w:rsid w:val="00DB0B41"/>
    <w:rsid w:val="00DB1E4D"/>
    <w:rsid w:val="00DB2CD0"/>
    <w:rsid w:val="00DC5CB0"/>
    <w:rsid w:val="00DD4028"/>
    <w:rsid w:val="00DE6221"/>
    <w:rsid w:val="00DF304B"/>
    <w:rsid w:val="00DF641E"/>
    <w:rsid w:val="00DF677D"/>
    <w:rsid w:val="00E01CA4"/>
    <w:rsid w:val="00E02D00"/>
    <w:rsid w:val="00E06D89"/>
    <w:rsid w:val="00E16A99"/>
    <w:rsid w:val="00E17E57"/>
    <w:rsid w:val="00E20944"/>
    <w:rsid w:val="00E23F6F"/>
    <w:rsid w:val="00E31921"/>
    <w:rsid w:val="00E40ADC"/>
    <w:rsid w:val="00E60A9F"/>
    <w:rsid w:val="00E647A0"/>
    <w:rsid w:val="00E7104A"/>
    <w:rsid w:val="00E72349"/>
    <w:rsid w:val="00E74875"/>
    <w:rsid w:val="00E9564B"/>
    <w:rsid w:val="00EB4E0D"/>
    <w:rsid w:val="00EC5883"/>
    <w:rsid w:val="00EC58A7"/>
    <w:rsid w:val="00ED29C8"/>
    <w:rsid w:val="00ED315E"/>
    <w:rsid w:val="00EE14A1"/>
    <w:rsid w:val="00EE3DE5"/>
    <w:rsid w:val="00EF111C"/>
    <w:rsid w:val="00EF40BE"/>
    <w:rsid w:val="00EF5CD2"/>
    <w:rsid w:val="00F01110"/>
    <w:rsid w:val="00F02E8B"/>
    <w:rsid w:val="00F03DDC"/>
    <w:rsid w:val="00F04776"/>
    <w:rsid w:val="00F163B7"/>
    <w:rsid w:val="00F23963"/>
    <w:rsid w:val="00F32B26"/>
    <w:rsid w:val="00F37761"/>
    <w:rsid w:val="00F510AC"/>
    <w:rsid w:val="00F52113"/>
    <w:rsid w:val="00F61F1E"/>
    <w:rsid w:val="00F71E62"/>
    <w:rsid w:val="00F91184"/>
    <w:rsid w:val="00FA23FD"/>
    <w:rsid w:val="00FA26BF"/>
    <w:rsid w:val="00FA35A8"/>
    <w:rsid w:val="00FB2D06"/>
    <w:rsid w:val="00FB3956"/>
    <w:rsid w:val="00FB4560"/>
    <w:rsid w:val="00FB519E"/>
    <w:rsid w:val="00FC1838"/>
    <w:rsid w:val="00FC5C4A"/>
    <w:rsid w:val="00FD56DB"/>
    <w:rsid w:val="00FF3196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B3E94-CF19-4182-91F4-320D65B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22E0"/>
    <w:pPr>
      <w:keepNext/>
      <w:keepLines/>
      <w:spacing w:before="480" w:after="200" w:line="276" w:lineRule="auto"/>
      <w:outlineLvl w:val="0"/>
    </w:pPr>
    <w:rPr>
      <w:rFonts w:ascii="Times New Roman" w:eastAsia="MS Gothic" w:hAnsi="Times New Roman" w:cstheme="majorHAnsi"/>
      <w:smallCaps/>
      <w:sz w:val="28"/>
      <w:szCs w:val="28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5854"/>
    <w:pPr>
      <w:numPr>
        <w:numId w:val="13"/>
      </w:numPr>
      <w:spacing w:before="60" w:after="60" w:line="240" w:lineRule="auto"/>
      <w:contextualSpacing/>
    </w:pPr>
    <w:rPr>
      <w:rFonts w:cstheme="minorHAnsi"/>
      <w:lang w:val="en-GB" w:eastAsia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C620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20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20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20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20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002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702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0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70225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5122E0"/>
    <w:rPr>
      <w:rFonts w:ascii="Times New Roman" w:eastAsia="MS Gothic" w:hAnsi="Times New Roman" w:cstheme="majorHAnsi"/>
      <w:smallCaps/>
      <w:sz w:val="28"/>
      <w:szCs w:val="28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E7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349"/>
  </w:style>
  <w:style w:type="paragraph" w:styleId="Zpat">
    <w:name w:val="footer"/>
    <w:basedOn w:val="Normln"/>
    <w:link w:val="ZpatChar"/>
    <w:uiPriority w:val="99"/>
    <w:unhideWhenUsed/>
    <w:rsid w:val="00E7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349"/>
  </w:style>
  <w:style w:type="character" w:styleId="Nzevknihy">
    <w:name w:val="Book Title"/>
    <w:basedOn w:val="Standardnpsmoodstavce"/>
    <w:uiPriority w:val="99"/>
    <w:qFormat/>
    <w:rsid w:val="00E72349"/>
    <w:rPr>
      <w:rFonts w:cs="Times New Roman"/>
      <w:b/>
      <w:bCs/>
      <w:i/>
      <w:iCs/>
      <w:spacing w:val="5"/>
    </w:rPr>
  </w:style>
  <w:style w:type="table" w:styleId="Mkatabulky">
    <w:name w:val="Table Grid"/>
    <w:basedOn w:val="Normlntabulka"/>
    <w:uiPriority w:val="39"/>
    <w:rsid w:val="009D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F6E7B"/>
    <w:rPr>
      <w:color w:val="0563C1"/>
      <w:u w:val="single"/>
    </w:rPr>
  </w:style>
  <w:style w:type="paragraph" w:customStyle="1" w:styleId="TabListe">
    <w:name w:val="Tab Liste"/>
    <w:basedOn w:val="Odstavecseseznamem"/>
    <w:link w:val="TabListeZchn"/>
    <w:qFormat/>
    <w:rsid w:val="00A6257A"/>
    <w:pPr>
      <w:numPr>
        <w:numId w:val="20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24BC2"/>
    <w:rPr>
      <w:rFonts w:cstheme="minorHAnsi"/>
      <w:lang w:val="en-GB" w:eastAsia="de-DE"/>
    </w:rPr>
  </w:style>
  <w:style w:type="character" w:customStyle="1" w:styleId="TabListeZchn">
    <w:name w:val="Tab Liste Zchn"/>
    <w:basedOn w:val="OdstavecseseznamemChar"/>
    <w:link w:val="TabListe"/>
    <w:rsid w:val="00A6257A"/>
    <w:rPr>
      <w:rFonts w:cstheme="minorHAnsi"/>
      <w:lang w:val="en-GB" w:eastAsia="de-D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56382"/>
    <w:rPr>
      <w:color w:val="808080"/>
      <w:shd w:val="clear" w:color="auto" w:fill="E6E6E6"/>
    </w:rPr>
  </w:style>
  <w:style w:type="table" w:customStyle="1" w:styleId="Tablaconcuadrcula6">
    <w:name w:val="Tabla con cuadrícula6"/>
    <w:basedOn w:val="Normlntabulka"/>
    <w:next w:val="Mkatabulky"/>
    <w:uiPriority w:val="39"/>
    <w:rsid w:val="00FF3196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Gelb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84C19-0EA2-4E8C-B71A-3E5A64D5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DD1053E5</Template>
  <TotalTime>7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Spilles</dc:creator>
  <cp:keywords/>
  <dc:description/>
  <cp:lastModifiedBy>Josef Maxa Bc.</cp:lastModifiedBy>
  <cp:revision>4</cp:revision>
  <cp:lastPrinted>2019-10-21T12:13:00Z</cp:lastPrinted>
  <dcterms:created xsi:type="dcterms:W3CDTF">2019-07-09T08:14:00Z</dcterms:created>
  <dcterms:modified xsi:type="dcterms:W3CDTF">2019-10-21T12:18:00Z</dcterms:modified>
</cp:coreProperties>
</file>